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rutnt"/>
        <w:tblW w:w="9923" w:type="dxa"/>
        <w:tblInd w:w="-8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9"/>
        <w:gridCol w:w="4394"/>
      </w:tblGrid>
      <w:tr w:rsidR="00F364D6" w:rsidRPr="00B962AC" w14:paraId="454C9A68" w14:textId="77777777" w:rsidTr="002B7BC7">
        <w:tc>
          <w:tcPr>
            <w:tcW w:w="5529" w:type="dxa"/>
          </w:tcPr>
          <w:p w14:paraId="3D041EF2" w14:textId="0F7261C0" w:rsidR="00F364D6" w:rsidRPr="00F364D6" w:rsidRDefault="00F364D6" w:rsidP="002B7BC7">
            <w:pPr>
              <w:pStyle w:val="Ingetavstnd"/>
              <w:ind w:left="737" w:right="-568"/>
              <w:rPr>
                <w:rFonts w:ascii="Verdana" w:hAnsi="Verdana"/>
                <w:b/>
                <w:bCs/>
                <w:sz w:val="20"/>
                <w:szCs w:val="22"/>
              </w:rPr>
            </w:pPr>
            <w:r w:rsidRPr="00F364D6">
              <w:rPr>
                <w:rFonts w:ascii="Verdana" w:hAnsi="Verdana"/>
                <w:b/>
                <w:bCs/>
                <w:sz w:val="20"/>
                <w:szCs w:val="22"/>
              </w:rPr>
              <w:t>Verksamhet Hud- och könssjukvård</w:t>
            </w:r>
          </w:p>
          <w:p w14:paraId="1A073C6B" w14:textId="77777777" w:rsidR="00F364D6" w:rsidRPr="00F364D6" w:rsidRDefault="00F364D6" w:rsidP="002B7BC7">
            <w:pPr>
              <w:pStyle w:val="Ingetavstnd"/>
              <w:ind w:right="-568"/>
              <w:rPr>
                <w:rFonts w:ascii="Verdana" w:hAnsi="Verdana"/>
                <w:sz w:val="20"/>
                <w:szCs w:val="22"/>
              </w:rPr>
            </w:pPr>
          </w:p>
        </w:tc>
        <w:tc>
          <w:tcPr>
            <w:tcW w:w="4394" w:type="dxa"/>
          </w:tcPr>
          <w:p w14:paraId="22A594DD" w14:textId="7EE8B1E3" w:rsidR="00F364D6" w:rsidRPr="00B962AC" w:rsidRDefault="00912336" w:rsidP="00912336">
            <w:pPr>
              <w:pStyle w:val="Ingetavstnd"/>
              <w:ind w:right="-117"/>
              <w:jc w:val="right"/>
              <w:rPr>
                <w:rFonts w:ascii="Verdana" w:hAnsi="Verdana"/>
                <w:b/>
                <w:bCs/>
                <w:sz w:val="20"/>
              </w:rPr>
            </w:pPr>
            <w:r w:rsidRPr="00B962AC">
              <w:rPr>
                <w:rFonts w:ascii="Verdana" w:hAnsi="Verdana" w:cstheme="minorHAnsi"/>
                <w:b/>
                <w:bCs/>
                <w:sz w:val="20"/>
              </w:rPr>
              <w:t>Remissvar håravfall</w:t>
            </w:r>
          </w:p>
        </w:tc>
      </w:tr>
      <w:tr w:rsidR="00F364D6" w:rsidRPr="00F719B7" w14:paraId="2B51A1DE" w14:textId="77777777" w:rsidTr="002B7BC7">
        <w:tc>
          <w:tcPr>
            <w:tcW w:w="5529" w:type="dxa"/>
          </w:tcPr>
          <w:p w14:paraId="5EF59747" w14:textId="7D4755A0" w:rsidR="00F364D6" w:rsidRPr="00F866B9" w:rsidRDefault="00F364D6" w:rsidP="002B7BC7">
            <w:pPr>
              <w:pStyle w:val="Ingetavstnd"/>
              <w:ind w:left="737" w:right="-568"/>
              <w:rPr>
                <w:rFonts w:ascii="Verdana" w:hAnsi="Verdana"/>
                <w:sz w:val="22"/>
                <w:szCs w:val="22"/>
              </w:rPr>
            </w:pPr>
          </w:p>
          <w:p w14:paraId="0A11BF34" w14:textId="725674FC" w:rsidR="00F364D6" w:rsidRPr="00F364D6" w:rsidRDefault="00F364D6" w:rsidP="002B7BC7">
            <w:pPr>
              <w:pStyle w:val="Ingetavstnd"/>
              <w:ind w:left="737" w:right="-568"/>
              <w:rPr>
                <w:rFonts w:ascii="Verdana" w:hAnsi="Verdana"/>
                <w:sz w:val="20"/>
                <w:szCs w:val="22"/>
              </w:rPr>
            </w:pPr>
          </w:p>
        </w:tc>
        <w:tc>
          <w:tcPr>
            <w:tcW w:w="4394" w:type="dxa"/>
          </w:tcPr>
          <w:p w14:paraId="65E0ECFA" w14:textId="14E9CE28" w:rsidR="00F364D6" w:rsidRPr="00F364D6" w:rsidRDefault="00F364D6" w:rsidP="002B7BC7">
            <w:pPr>
              <w:pStyle w:val="Ingetavstnd"/>
              <w:ind w:right="-568"/>
              <w:rPr>
                <w:rFonts w:ascii="Verdana" w:hAnsi="Verdana"/>
                <w:sz w:val="20"/>
                <w:szCs w:val="22"/>
              </w:rPr>
            </w:pPr>
          </w:p>
          <w:p w14:paraId="00F030C7" w14:textId="7C55A48E" w:rsidR="00F364D6" w:rsidRPr="00F364D6" w:rsidRDefault="00F364D6" w:rsidP="002B7BC7">
            <w:pPr>
              <w:pStyle w:val="Ingetavstnd"/>
              <w:ind w:right="-568"/>
              <w:rPr>
                <w:rFonts w:ascii="Verdana" w:hAnsi="Verdana"/>
                <w:sz w:val="20"/>
                <w:szCs w:val="22"/>
              </w:rPr>
            </w:pPr>
          </w:p>
          <w:p w14:paraId="198C02BC" w14:textId="10878C6C" w:rsidR="00F364D6" w:rsidRPr="00F364D6" w:rsidRDefault="00F364D6" w:rsidP="002B7BC7">
            <w:pPr>
              <w:pStyle w:val="Ingetavstnd"/>
              <w:ind w:right="-568"/>
              <w:rPr>
                <w:rFonts w:ascii="Verdana" w:hAnsi="Verdana"/>
                <w:sz w:val="20"/>
                <w:szCs w:val="22"/>
              </w:rPr>
            </w:pPr>
          </w:p>
        </w:tc>
      </w:tr>
    </w:tbl>
    <w:p w14:paraId="693721C7" w14:textId="1C29BECF" w:rsidR="004720B5" w:rsidRDefault="00DF5EEF" w:rsidP="00DF5EEF">
      <w:pPr>
        <w:spacing w:after="120"/>
        <w:ind w:left="1304"/>
        <w:rPr>
          <w:rFonts w:asciiTheme="minorHAnsi" w:hAnsiTheme="minorHAnsi" w:cstheme="minorHAnsi"/>
          <w:sz w:val="23"/>
          <w:szCs w:val="23"/>
        </w:rPr>
      </w:pPr>
      <w:r>
        <w:rPr>
          <w:rFonts w:asciiTheme="minorHAnsi" w:hAnsiTheme="minorHAnsi" w:cstheme="minorHAnsi"/>
          <w:b/>
          <w:bCs/>
          <w:sz w:val="23"/>
          <w:szCs w:val="23"/>
        </w:rPr>
        <w:br/>
      </w:r>
    </w:p>
    <w:p w14:paraId="417AA416" w14:textId="77777777" w:rsidR="004720B5" w:rsidRDefault="004720B5" w:rsidP="00DF5EEF">
      <w:pPr>
        <w:spacing w:after="120"/>
        <w:ind w:left="1304"/>
        <w:rPr>
          <w:rFonts w:asciiTheme="minorHAnsi" w:hAnsiTheme="minorHAnsi" w:cstheme="minorHAnsi"/>
          <w:sz w:val="23"/>
          <w:szCs w:val="23"/>
        </w:rPr>
      </w:pPr>
    </w:p>
    <w:p w14:paraId="1A2A7F4D" w14:textId="71DA640D" w:rsidR="004720B5" w:rsidRDefault="004720B5" w:rsidP="004720B5">
      <w:pPr>
        <w:spacing w:after="120"/>
        <w:ind w:left="1304" w:firstLine="113"/>
        <w:rPr>
          <w:rFonts w:asciiTheme="minorHAnsi" w:hAnsiTheme="minorHAnsi" w:cstheme="minorHAnsi"/>
          <w:sz w:val="23"/>
          <w:szCs w:val="23"/>
        </w:rPr>
      </w:pPr>
    </w:p>
    <w:p w14:paraId="377CD490" w14:textId="77777777" w:rsidR="004720B5" w:rsidRDefault="004720B5" w:rsidP="004720B5">
      <w:pPr>
        <w:spacing w:after="120"/>
        <w:ind w:left="1304" w:firstLine="113"/>
        <w:rPr>
          <w:rFonts w:asciiTheme="minorHAnsi" w:hAnsiTheme="minorHAnsi" w:cstheme="minorHAnsi"/>
          <w:sz w:val="23"/>
          <w:szCs w:val="23"/>
        </w:rPr>
      </w:pPr>
    </w:p>
    <w:p w14:paraId="19742067" w14:textId="735444C7" w:rsidR="00D91D99" w:rsidRPr="00412ABC" w:rsidRDefault="00D91D99" w:rsidP="00412ABC">
      <w:pPr>
        <w:spacing w:after="120" w:line="276" w:lineRule="auto"/>
        <w:ind w:left="1304" w:firstLine="113"/>
        <w:rPr>
          <w:rFonts w:ascii="Verdana" w:hAnsi="Verdana"/>
          <w:sz w:val="20"/>
          <w:szCs w:val="20"/>
        </w:rPr>
      </w:pPr>
      <w:r w:rsidRPr="00412ABC">
        <w:rPr>
          <w:rFonts w:ascii="Verdana" w:hAnsi="Verdana"/>
          <w:sz w:val="20"/>
          <w:szCs w:val="20"/>
        </w:rPr>
        <w:t xml:space="preserve">Tack för den remiss vi mottagit från dig gällande </w:t>
      </w:r>
      <w:r w:rsidRPr="00412ABC">
        <w:rPr>
          <w:rFonts w:ascii="Verdana" w:hAnsi="Verdana"/>
          <w:b/>
          <w:bCs/>
          <w:sz w:val="20"/>
          <w:szCs w:val="20"/>
        </w:rPr>
        <w:t>håravfall</w:t>
      </w:r>
      <w:r w:rsidRPr="00412ABC">
        <w:rPr>
          <w:rFonts w:ascii="Verdana" w:hAnsi="Verdana"/>
          <w:sz w:val="20"/>
          <w:szCs w:val="20"/>
        </w:rPr>
        <w:t>.</w:t>
      </w:r>
    </w:p>
    <w:p w14:paraId="38B0E355" w14:textId="0C79A9A6" w:rsidR="00D91D99" w:rsidRPr="00412ABC" w:rsidRDefault="00D91D99" w:rsidP="00F82300">
      <w:pPr>
        <w:widowControl w:val="0"/>
        <w:spacing w:before="51" w:line="276" w:lineRule="auto"/>
        <w:ind w:left="1417" w:right="88"/>
        <w:rPr>
          <w:rFonts w:ascii="Verdana" w:eastAsia="Calibri" w:hAnsi="Verdana"/>
          <w:sz w:val="20"/>
          <w:szCs w:val="20"/>
          <w:lang w:eastAsia="en-US"/>
        </w:rPr>
      </w:pPr>
      <w:r w:rsidRPr="00412ABC">
        <w:rPr>
          <w:rFonts w:ascii="Verdana" w:eastAsia="Calibri" w:hAnsi="Verdana"/>
          <w:sz w:val="20"/>
          <w:szCs w:val="20"/>
          <w:lang w:eastAsia="en-US"/>
        </w:rPr>
        <w:t xml:space="preserve">Vi sänder remissen åter eftersom vi </w:t>
      </w:r>
      <w:r w:rsidR="003F24EF">
        <w:rPr>
          <w:rFonts w:ascii="Verdana" w:eastAsia="Calibri" w:hAnsi="Verdana"/>
          <w:sz w:val="20"/>
          <w:szCs w:val="20"/>
          <w:lang w:eastAsia="en-US"/>
        </w:rPr>
        <w:t xml:space="preserve">önskar ytterligare </w:t>
      </w:r>
      <w:r w:rsidRPr="00412ABC">
        <w:rPr>
          <w:rFonts w:ascii="Verdana" w:eastAsia="Calibri" w:hAnsi="Verdana"/>
          <w:sz w:val="20"/>
          <w:szCs w:val="20"/>
          <w:lang w:eastAsia="en-US"/>
        </w:rPr>
        <w:t>information kring patienten. Remiss som rör håravfall ska innehålla information om andra eventuella sjukdomar, aktuella eller nyligen avslutade läkemedel, nyligen genomgången infektion med allmänpåverkan, hereditet för håravfall, i så fall vilken typ av håravfall, samt att rutinprover för håravfall tagits och vad dessa visat. Därtill önskas information om status av skalpen: oretad eller rodnad i engagerade hudområden, eventuell fjällning, fläckvis eller diffus utbredning av håravfallet, håravfall av ”manlig typ” (drabbar även kvinnor, framför allt efter menopaus). Status åskådliggörs bäst via foton, inklusive närbild av hårbotten och gärna dermatoskopifoto över engagerade områden. Om dessa uppgifter är inkompletta skickas remissen åter eftersom dessa uppgifter medför en förbättrad bedömning och prioritering av</w:t>
      </w:r>
      <w:r w:rsidRPr="00412ABC">
        <w:rPr>
          <w:rFonts w:ascii="Verdana" w:eastAsia="Calibri" w:hAnsi="Verdana"/>
          <w:spacing w:val="-30"/>
          <w:sz w:val="20"/>
          <w:szCs w:val="20"/>
          <w:lang w:eastAsia="en-US"/>
        </w:rPr>
        <w:t xml:space="preserve"> </w:t>
      </w:r>
      <w:r w:rsidRPr="00412ABC">
        <w:rPr>
          <w:rFonts w:ascii="Verdana" w:eastAsia="Calibri" w:hAnsi="Verdana"/>
          <w:sz w:val="20"/>
          <w:szCs w:val="20"/>
          <w:lang w:eastAsia="en-US"/>
        </w:rPr>
        <w:t>patienterna.</w:t>
      </w:r>
      <w:r w:rsidR="005874A3" w:rsidRPr="00412ABC">
        <w:rPr>
          <w:rFonts w:ascii="Verdana" w:eastAsia="Calibri" w:hAnsi="Verdana"/>
          <w:sz w:val="20"/>
          <w:szCs w:val="20"/>
          <w:lang w:eastAsia="en-US"/>
        </w:rPr>
        <w:br/>
      </w:r>
    </w:p>
    <w:p w14:paraId="750DF523" w14:textId="2ED8BC1B" w:rsidR="00D91D99" w:rsidRPr="00412ABC" w:rsidRDefault="00D91D99" w:rsidP="00412ABC">
      <w:pPr>
        <w:widowControl w:val="0"/>
        <w:spacing w:line="276" w:lineRule="auto"/>
        <w:ind w:left="1417" w:right="750"/>
        <w:rPr>
          <w:rFonts w:ascii="Verdana" w:eastAsia="Calibri" w:hAnsi="Verdana"/>
          <w:sz w:val="20"/>
          <w:szCs w:val="20"/>
          <w:lang w:eastAsia="en-US"/>
        </w:rPr>
      </w:pPr>
      <w:r w:rsidRPr="00412ABC">
        <w:rPr>
          <w:rFonts w:ascii="Verdana" w:eastAsia="Calibri" w:hAnsi="Verdana"/>
          <w:sz w:val="20"/>
          <w:szCs w:val="20"/>
          <w:lang w:eastAsia="en-US"/>
        </w:rPr>
        <w:t>Bifogad information om håravfall hoppas vi kan hjälpa dig att komma vidare</w:t>
      </w:r>
      <w:r w:rsidRPr="00412ABC">
        <w:rPr>
          <w:rFonts w:ascii="Verdana" w:eastAsia="Calibri" w:hAnsi="Verdana"/>
          <w:spacing w:val="-36"/>
          <w:sz w:val="20"/>
          <w:szCs w:val="20"/>
          <w:lang w:eastAsia="en-US"/>
        </w:rPr>
        <w:t xml:space="preserve"> </w:t>
      </w:r>
      <w:r w:rsidRPr="00412ABC">
        <w:rPr>
          <w:rFonts w:ascii="Verdana" w:eastAsia="Calibri" w:hAnsi="Verdana"/>
          <w:sz w:val="20"/>
          <w:szCs w:val="20"/>
          <w:lang w:eastAsia="en-US"/>
        </w:rPr>
        <w:t>med</w:t>
      </w:r>
      <w:r w:rsidRPr="00412ABC">
        <w:rPr>
          <w:rFonts w:ascii="Verdana" w:eastAsia="Calibri" w:hAnsi="Verdana"/>
          <w:w w:val="99"/>
          <w:sz w:val="20"/>
          <w:szCs w:val="20"/>
          <w:lang w:eastAsia="en-US"/>
        </w:rPr>
        <w:t xml:space="preserve"> </w:t>
      </w:r>
      <w:r w:rsidRPr="00412ABC">
        <w:rPr>
          <w:rFonts w:ascii="Verdana" w:eastAsia="Calibri" w:hAnsi="Verdana"/>
          <w:sz w:val="20"/>
          <w:szCs w:val="20"/>
          <w:lang w:eastAsia="en-US"/>
        </w:rPr>
        <w:t>handläggningen av denna</w:t>
      </w:r>
      <w:r w:rsidRPr="00412ABC">
        <w:rPr>
          <w:rFonts w:ascii="Verdana" w:eastAsia="Calibri" w:hAnsi="Verdana"/>
          <w:spacing w:val="-18"/>
          <w:sz w:val="20"/>
          <w:szCs w:val="20"/>
          <w:lang w:eastAsia="en-US"/>
        </w:rPr>
        <w:t xml:space="preserve"> </w:t>
      </w:r>
      <w:r w:rsidRPr="00412ABC">
        <w:rPr>
          <w:rFonts w:ascii="Verdana" w:eastAsia="Calibri" w:hAnsi="Verdana"/>
          <w:sz w:val="20"/>
          <w:szCs w:val="20"/>
          <w:lang w:eastAsia="en-US"/>
        </w:rPr>
        <w:t>patient.</w:t>
      </w:r>
    </w:p>
    <w:p w14:paraId="280E7E5B" w14:textId="77777777" w:rsidR="00D91D99" w:rsidRPr="00412ABC" w:rsidRDefault="00D91D99" w:rsidP="00412ABC">
      <w:pPr>
        <w:pStyle w:val="Default"/>
        <w:tabs>
          <w:tab w:val="left" w:pos="7934"/>
        </w:tabs>
        <w:spacing w:line="276" w:lineRule="auto"/>
        <w:rPr>
          <w:rFonts w:ascii="Verdana" w:hAnsi="Verdana"/>
          <w:sz w:val="20"/>
          <w:szCs w:val="20"/>
        </w:rPr>
      </w:pPr>
      <w:r w:rsidRPr="00412ABC">
        <w:rPr>
          <w:rFonts w:ascii="Verdana" w:hAnsi="Verdana"/>
          <w:sz w:val="20"/>
          <w:szCs w:val="20"/>
        </w:rPr>
        <w:tab/>
      </w:r>
    </w:p>
    <w:p w14:paraId="4F123D6D" w14:textId="498DD83F" w:rsidR="00D91D99" w:rsidRPr="00412ABC" w:rsidRDefault="00D91D99" w:rsidP="00412ABC">
      <w:pPr>
        <w:pStyle w:val="Default"/>
        <w:spacing w:line="276" w:lineRule="auto"/>
        <w:ind w:left="113" w:firstLine="1304"/>
        <w:rPr>
          <w:rFonts w:ascii="Verdana" w:hAnsi="Verdana"/>
          <w:sz w:val="20"/>
          <w:szCs w:val="20"/>
        </w:rPr>
      </w:pPr>
      <w:r w:rsidRPr="00412ABC">
        <w:rPr>
          <w:rFonts w:ascii="Verdana" w:hAnsi="Verdana"/>
          <w:sz w:val="20"/>
          <w:szCs w:val="20"/>
        </w:rPr>
        <w:t xml:space="preserve">Med vänlig hälsning </w:t>
      </w:r>
    </w:p>
    <w:p w14:paraId="09CB6CAC" w14:textId="0AC41C3D" w:rsidR="00D91D99" w:rsidRPr="00412ABC" w:rsidRDefault="00D91D99" w:rsidP="00412ABC">
      <w:pPr>
        <w:pStyle w:val="Default"/>
        <w:spacing w:line="276" w:lineRule="auto"/>
        <w:rPr>
          <w:rFonts w:ascii="Verdana" w:hAnsi="Verdana"/>
          <w:sz w:val="20"/>
          <w:szCs w:val="20"/>
        </w:rPr>
      </w:pPr>
    </w:p>
    <w:p w14:paraId="5C14AF71" w14:textId="58DA82E7" w:rsidR="00D91D99" w:rsidRPr="00412ABC" w:rsidRDefault="00D91D99" w:rsidP="00412ABC">
      <w:pPr>
        <w:pStyle w:val="Default"/>
        <w:spacing w:line="276" w:lineRule="auto"/>
        <w:rPr>
          <w:rFonts w:ascii="Verdana" w:hAnsi="Verdana"/>
          <w:sz w:val="20"/>
          <w:szCs w:val="20"/>
        </w:rPr>
      </w:pPr>
    </w:p>
    <w:p w14:paraId="209B5B4B" w14:textId="77777777" w:rsidR="00D91D99" w:rsidRPr="00412ABC" w:rsidRDefault="00D91D99" w:rsidP="00412ABC">
      <w:pPr>
        <w:pStyle w:val="Default"/>
        <w:spacing w:line="276" w:lineRule="auto"/>
        <w:rPr>
          <w:rFonts w:ascii="Verdana" w:hAnsi="Verdana"/>
          <w:sz w:val="20"/>
          <w:szCs w:val="20"/>
        </w:rPr>
      </w:pPr>
    </w:p>
    <w:p w14:paraId="030A0C8A" w14:textId="77777777" w:rsidR="00D91D99" w:rsidRPr="00412ABC" w:rsidRDefault="00D91D99" w:rsidP="00412ABC">
      <w:pPr>
        <w:pStyle w:val="Default"/>
        <w:spacing w:line="276" w:lineRule="auto"/>
        <w:rPr>
          <w:rFonts w:ascii="Verdana" w:hAnsi="Verdana"/>
          <w:sz w:val="20"/>
          <w:szCs w:val="20"/>
        </w:rPr>
      </w:pPr>
    </w:p>
    <w:p w14:paraId="338FB7C4" w14:textId="591F7806" w:rsidR="00D91D99" w:rsidRPr="00412ABC" w:rsidRDefault="00D91D99" w:rsidP="00412ABC">
      <w:pPr>
        <w:pStyle w:val="Default"/>
        <w:spacing w:line="276" w:lineRule="auto"/>
        <w:ind w:left="113" w:firstLine="1304"/>
        <w:rPr>
          <w:rFonts w:ascii="Verdana" w:hAnsi="Verdana"/>
          <w:sz w:val="20"/>
          <w:szCs w:val="20"/>
        </w:rPr>
      </w:pPr>
      <w:r w:rsidRPr="00412ABC">
        <w:rPr>
          <w:rFonts w:ascii="Verdana" w:hAnsi="Verdana"/>
          <w:sz w:val="20"/>
          <w:szCs w:val="20"/>
        </w:rPr>
        <w:t xml:space="preserve">Remissbedömande läkare </w:t>
      </w:r>
    </w:p>
    <w:p w14:paraId="7DD1865D" w14:textId="2974B3D6" w:rsidR="00753002" w:rsidRPr="00412ABC" w:rsidRDefault="00D91D99" w:rsidP="00412ABC">
      <w:pPr>
        <w:pStyle w:val="Brdtext"/>
        <w:spacing w:line="276" w:lineRule="auto"/>
        <w:ind w:left="1417" w:right="88"/>
        <w:rPr>
          <w:rFonts w:ascii="Verdana" w:hAnsi="Verdana"/>
          <w:sz w:val="20"/>
          <w:szCs w:val="20"/>
        </w:rPr>
      </w:pPr>
      <w:r w:rsidRPr="00412ABC">
        <w:rPr>
          <w:rFonts w:ascii="Verdana" w:hAnsi="Verdana"/>
          <w:sz w:val="20"/>
          <w:szCs w:val="20"/>
        </w:rPr>
        <w:t xml:space="preserve">Verksamhet </w:t>
      </w:r>
      <w:r w:rsidR="0037539D" w:rsidRPr="00412ABC">
        <w:rPr>
          <w:rFonts w:ascii="Verdana" w:hAnsi="Verdana"/>
          <w:sz w:val="20"/>
          <w:szCs w:val="20"/>
        </w:rPr>
        <w:t>H</w:t>
      </w:r>
      <w:r w:rsidRPr="00412ABC">
        <w:rPr>
          <w:rFonts w:ascii="Verdana" w:hAnsi="Verdana"/>
          <w:sz w:val="20"/>
          <w:szCs w:val="20"/>
        </w:rPr>
        <w:t>ud- och</w:t>
      </w:r>
      <w:r w:rsidRPr="00412ABC">
        <w:rPr>
          <w:rFonts w:ascii="Verdana" w:hAnsi="Verdana"/>
          <w:spacing w:val="-4"/>
          <w:sz w:val="20"/>
          <w:szCs w:val="20"/>
        </w:rPr>
        <w:t xml:space="preserve"> </w:t>
      </w:r>
      <w:r w:rsidRPr="00412ABC">
        <w:rPr>
          <w:rFonts w:ascii="Verdana" w:hAnsi="Verdana"/>
          <w:sz w:val="20"/>
          <w:szCs w:val="20"/>
        </w:rPr>
        <w:t>könssjukvård</w:t>
      </w:r>
      <w:r w:rsidRPr="00412ABC">
        <w:rPr>
          <w:rFonts w:ascii="Verdana" w:hAnsi="Verdana"/>
          <w:sz w:val="20"/>
          <w:szCs w:val="20"/>
        </w:rPr>
        <w:br/>
        <w:t>Sahlgrenska Universitetssjukhuset</w:t>
      </w:r>
    </w:p>
    <w:p w14:paraId="68E84D95" w14:textId="766FC16E" w:rsidR="00753002" w:rsidRDefault="00753002" w:rsidP="00473D30">
      <w:pPr>
        <w:pStyle w:val="Brdtext"/>
        <w:ind w:left="1417" w:right="88"/>
        <w:rPr>
          <w:rFonts w:asciiTheme="minorHAnsi" w:hAnsiTheme="minorHAnsi" w:cstheme="minorHAnsi"/>
          <w:sz w:val="23"/>
          <w:szCs w:val="23"/>
        </w:rPr>
      </w:pPr>
    </w:p>
    <w:p w14:paraId="08F03D04" w14:textId="3A48455C" w:rsidR="00412ABC" w:rsidRDefault="00412ABC" w:rsidP="00473D30">
      <w:pPr>
        <w:pStyle w:val="Brdtext"/>
        <w:ind w:left="1417" w:right="88"/>
        <w:rPr>
          <w:rFonts w:asciiTheme="minorHAnsi" w:hAnsiTheme="minorHAnsi" w:cstheme="minorHAnsi"/>
          <w:sz w:val="23"/>
          <w:szCs w:val="23"/>
        </w:rPr>
      </w:pPr>
    </w:p>
    <w:p w14:paraId="43318EA8" w14:textId="207C098F" w:rsidR="00412ABC" w:rsidRDefault="007013CC" w:rsidP="00473D30">
      <w:pPr>
        <w:pStyle w:val="Brdtext"/>
        <w:ind w:left="1417" w:right="88"/>
        <w:rPr>
          <w:rFonts w:asciiTheme="minorHAnsi" w:hAnsiTheme="minorHAnsi" w:cstheme="minorHAnsi"/>
          <w:sz w:val="23"/>
          <w:szCs w:val="23"/>
        </w:rPr>
      </w:pPr>
      <w:r>
        <w:rPr>
          <w:noProof/>
        </w:rPr>
        <mc:AlternateContent>
          <mc:Choice Requires="wps">
            <w:drawing>
              <wp:anchor distT="0" distB="0" distL="114300" distR="114300" simplePos="0" relativeHeight="251659264" behindDoc="0" locked="0" layoutInCell="1" allowOverlap="1" wp14:anchorId="779AB871" wp14:editId="7B0E5485">
                <wp:simplePos x="0" y="0"/>
                <wp:positionH relativeFrom="margin">
                  <wp:align>right</wp:align>
                </wp:positionH>
                <wp:positionV relativeFrom="paragraph">
                  <wp:posOffset>85725</wp:posOffset>
                </wp:positionV>
                <wp:extent cx="3511550" cy="1352550"/>
                <wp:effectExtent l="0" t="0" r="12700" b="19050"/>
                <wp:wrapNone/>
                <wp:docPr id="260785601" name="Textruta 3"/>
                <wp:cNvGraphicFramePr/>
                <a:graphic xmlns:a="http://schemas.openxmlformats.org/drawingml/2006/main">
                  <a:graphicData uri="http://schemas.microsoft.com/office/word/2010/wordprocessingShape">
                    <wps:wsp>
                      <wps:cNvSpPr txBox="1"/>
                      <wps:spPr>
                        <a:xfrm>
                          <a:off x="0" y="0"/>
                          <a:ext cx="3511550" cy="1352550"/>
                        </a:xfrm>
                        <a:prstGeom prst="rect">
                          <a:avLst/>
                        </a:prstGeom>
                        <a:solidFill>
                          <a:schemeClr val="lt1"/>
                        </a:solidFill>
                        <a:ln w="6350">
                          <a:solidFill>
                            <a:prstClr val="black"/>
                          </a:solidFill>
                        </a:ln>
                      </wps:spPr>
                      <wps:txbx>
                        <w:txbxContent>
                          <w:p w14:paraId="5D0E6050" w14:textId="77777777" w:rsidR="007013CC" w:rsidRPr="0026193B" w:rsidRDefault="007013CC" w:rsidP="007013CC">
                            <w:pPr>
                              <w:rPr>
                                <w:rFonts w:ascii="Verdana" w:hAnsi="Verdana"/>
                                <w:sz w:val="19"/>
                                <w:szCs w:val="19"/>
                              </w:rPr>
                            </w:pPr>
                            <w:r w:rsidRPr="0026193B">
                              <w:rPr>
                                <w:rFonts w:ascii="Verdana" w:hAnsi="Verdana"/>
                                <w:sz w:val="19"/>
                                <w:szCs w:val="19"/>
                              </w:rPr>
                              <w:t>ICD-10:</w:t>
                            </w:r>
                          </w:p>
                          <w:p w14:paraId="0B91D7B9" w14:textId="77777777" w:rsidR="007013CC" w:rsidRPr="00736378" w:rsidRDefault="007013CC" w:rsidP="007013CC">
                            <w:pPr>
                              <w:numPr>
                                <w:ilvl w:val="0"/>
                                <w:numId w:val="27"/>
                              </w:numPr>
                              <w:spacing w:line="278" w:lineRule="auto"/>
                              <w:rPr>
                                <w:rFonts w:ascii="Verdana" w:hAnsi="Verdana"/>
                                <w:sz w:val="19"/>
                                <w:szCs w:val="19"/>
                              </w:rPr>
                            </w:pPr>
                            <w:r w:rsidRPr="00736378">
                              <w:rPr>
                                <w:rFonts w:ascii="Verdana" w:hAnsi="Verdana"/>
                                <w:sz w:val="19"/>
                                <w:szCs w:val="19"/>
                              </w:rPr>
                              <w:t>L63.9 Alopecia areata, ospecificerad</w:t>
                            </w:r>
                          </w:p>
                          <w:p w14:paraId="750D94F1" w14:textId="527776D2" w:rsidR="007013CC" w:rsidRPr="006A2783" w:rsidRDefault="007013CC" w:rsidP="007013CC">
                            <w:pPr>
                              <w:numPr>
                                <w:ilvl w:val="0"/>
                                <w:numId w:val="27"/>
                              </w:numPr>
                              <w:spacing w:line="278" w:lineRule="auto"/>
                              <w:rPr>
                                <w:rFonts w:ascii="Verdana" w:hAnsi="Verdana"/>
                                <w:sz w:val="19"/>
                                <w:szCs w:val="19"/>
                              </w:rPr>
                            </w:pPr>
                            <w:r w:rsidRPr="006A2783">
                              <w:rPr>
                                <w:rFonts w:ascii="Verdana" w:hAnsi="Verdana"/>
                                <w:sz w:val="19"/>
                                <w:szCs w:val="19"/>
                              </w:rPr>
                              <w:t>L6</w:t>
                            </w:r>
                            <w:r w:rsidR="006A2783" w:rsidRPr="006A2783">
                              <w:rPr>
                                <w:rFonts w:ascii="Verdana" w:hAnsi="Verdana"/>
                                <w:sz w:val="19"/>
                                <w:szCs w:val="19"/>
                              </w:rPr>
                              <w:t>5.9 Icke ärrbildande håravfall</w:t>
                            </w:r>
                            <w:r w:rsidR="006A2783">
                              <w:rPr>
                                <w:rFonts w:ascii="Verdana" w:hAnsi="Verdana"/>
                                <w:sz w:val="19"/>
                                <w:szCs w:val="19"/>
                              </w:rPr>
                              <w:t xml:space="preserve"> ospecificerat</w:t>
                            </w:r>
                          </w:p>
                          <w:p w14:paraId="2517DF5B" w14:textId="53D42F78" w:rsidR="007013CC" w:rsidRPr="00736378" w:rsidRDefault="007013CC" w:rsidP="007013CC">
                            <w:pPr>
                              <w:numPr>
                                <w:ilvl w:val="0"/>
                                <w:numId w:val="27"/>
                              </w:numPr>
                              <w:spacing w:line="278" w:lineRule="auto"/>
                              <w:rPr>
                                <w:rFonts w:ascii="Verdana" w:hAnsi="Verdana"/>
                                <w:sz w:val="19"/>
                                <w:szCs w:val="19"/>
                                <w:lang w:val="en-GB"/>
                              </w:rPr>
                            </w:pPr>
                            <w:r w:rsidRPr="00736378">
                              <w:rPr>
                                <w:rFonts w:ascii="Verdana" w:hAnsi="Verdana"/>
                                <w:sz w:val="19"/>
                                <w:szCs w:val="19"/>
                                <w:lang w:val="en-GB"/>
                              </w:rPr>
                              <w:t>L6</w:t>
                            </w:r>
                            <w:r w:rsidR="006A2783">
                              <w:rPr>
                                <w:rFonts w:ascii="Verdana" w:hAnsi="Verdana"/>
                                <w:sz w:val="19"/>
                                <w:szCs w:val="19"/>
                                <w:lang w:val="en-GB"/>
                              </w:rPr>
                              <w:t>6.9 Ärrbildande h</w:t>
                            </w:r>
                            <w:r w:rsidR="00FD4635">
                              <w:rPr>
                                <w:rFonts w:ascii="Verdana" w:hAnsi="Verdana"/>
                                <w:sz w:val="19"/>
                                <w:szCs w:val="19"/>
                                <w:lang w:val="en-GB"/>
                              </w:rPr>
                              <w:t>å</w:t>
                            </w:r>
                            <w:r w:rsidR="006A2783">
                              <w:rPr>
                                <w:rFonts w:ascii="Verdana" w:hAnsi="Verdana"/>
                                <w:sz w:val="19"/>
                                <w:szCs w:val="19"/>
                                <w:lang w:val="en-GB"/>
                              </w:rPr>
                              <w:t>ravfall, ospecifi</w:t>
                            </w:r>
                            <w:r w:rsidR="00FD4635">
                              <w:rPr>
                                <w:rFonts w:ascii="Verdana" w:hAnsi="Verdana"/>
                                <w:sz w:val="19"/>
                                <w:szCs w:val="19"/>
                                <w:lang w:val="en-GB"/>
                              </w:rPr>
                              <w:t>c</w:t>
                            </w:r>
                            <w:r w:rsidR="006A2783">
                              <w:rPr>
                                <w:rFonts w:ascii="Verdana" w:hAnsi="Verdana"/>
                                <w:sz w:val="19"/>
                                <w:szCs w:val="19"/>
                                <w:lang w:val="en-GB"/>
                              </w:rPr>
                              <w:t>erat</w:t>
                            </w:r>
                          </w:p>
                          <w:p w14:paraId="5AD2CFC5" w14:textId="77777777" w:rsidR="007013CC" w:rsidRDefault="007013CC" w:rsidP="007013CC">
                            <w:pPr>
                              <w:numPr>
                                <w:ilvl w:val="0"/>
                                <w:numId w:val="27"/>
                              </w:numPr>
                              <w:spacing w:line="278" w:lineRule="auto"/>
                              <w:rPr>
                                <w:rFonts w:ascii="Verdana" w:hAnsi="Verdana"/>
                                <w:sz w:val="19"/>
                                <w:szCs w:val="19"/>
                              </w:rPr>
                            </w:pPr>
                            <w:r w:rsidRPr="00736378">
                              <w:rPr>
                                <w:rFonts w:ascii="Verdana" w:hAnsi="Verdana"/>
                                <w:sz w:val="19"/>
                                <w:szCs w:val="19"/>
                              </w:rPr>
                              <w:t>L64.9 Androgen alopeci (manligt håravfall), ospec.</w:t>
                            </w:r>
                          </w:p>
                          <w:p w14:paraId="0D9C740A" w14:textId="695856C3" w:rsidR="006A2783" w:rsidRPr="00736378" w:rsidRDefault="003E0228" w:rsidP="006A2783">
                            <w:pPr>
                              <w:numPr>
                                <w:ilvl w:val="0"/>
                                <w:numId w:val="27"/>
                              </w:numPr>
                              <w:spacing w:line="278" w:lineRule="auto"/>
                              <w:rPr>
                                <w:rFonts w:ascii="Verdana" w:hAnsi="Verdana"/>
                                <w:sz w:val="19"/>
                                <w:szCs w:val="19"/>
                              </w:rPr>
                            </w:pPr>
                            <w:r>
                              <w:rPr>
                                <w:rFonts w:ascii="Verdana" w:hAnsi="Verdana"/>
                                <w:sz w:val="19"/>
                                <w:szCs w:val="19"/>
                              </w:rPr>
                              <w:t>………</w:t>
                            </w:r>
                            <w:r w:rsidR="0061275A">
                              <w:rPr>
                                <w:rFonts w:ascii="Verdana" w:hAnsi="Verdana"/>
                                <w:sz w:val="19"/>
                                <w:szCs w:val="19"/>
                              </w:rPr>
                              <w:t>.</w:t>
                            </w:r>
                            <w:r>
                              <w:rPr>
                                <w:rFonts w:ascii="Verdana" w:hAnsi="Verdana"/>
                                <w:sz w:val="19"/>
                                <w:szCs w:val="19"/>
                              </w:rPr>
                              <w:t xml:space="preserve"> a</w:t>
                            </w:r>
                            <w:r w:rsidR="006A2783">
                              <w:rPr>
                                <w:rFonts w:ascii="Verdana" w:hAnsi="Verdana"/>
                                <w:sz w:val="19"/>
                                <w:szCs w:val="19"/>
                              </w:rPr>
                              <w:t>nnat håravfall, ange kod</w:t>
                            </w:r>
                            <w:r w:rsidR="0061275A">
                              <w:rPr>
                                <w:rFonts w:ascii="Verdana" w:hAnsi="Verdana"/>
                                <w:sz w:val="19"/>
                                <w:szCs w:val="19"/>
                              </w:rPr>
                              <w:t xml:space="preserve"> + diagnos</w:t>
                            </w:r>
                            <w:r w:rsidR="0061275A">
                              <w:rPr>
                                <w:rFonts w:ascii="Verdana" w:hAnsi="Verdana"/>
                                <w:sz w:val="19"/>
                                <w:szCs w:val="19"/>
                              </w:rPr>
                              <w:br/>
                            </w:r>
                            <w:r w:rsidR="006A2783">
                              <w:rPr>
                                <w:rFonts w:ascii="Verdana" w:hAnsi="Verdana"/>
                                <w:sz w:val="19"/>
                                <w:szCs w:val="19"/>
                              </w:rPr>
                              <w:t>……………………</w:t>
                            </w:r>
                            <w:r w:rsidR="0061275A">
                              <w:rPr>
                                <w:rFonts w:ascii="Verdana" w:hAnsi="Verdana"/>
                                <w:sz w:val="19"/>
                                <w:szCs w:val="19"/>
                              </w:rPr>
                              <w:t>……………………</w:t>
                            </w:r>
                            <w:r w:rsidR="0061275A">
                              <w:rPr>
                                <w:rFonts w:ascii="Verdana" w:hAnsi="Verdana"/>
                                <w:sz w:val="19"/>
                                <w:szCs w:val="19"/>
                              </w:rPr>
                              <w:t>…………………………</w:t>
                            </w:r>
                          </w:p>
                          <w:p w14:paraId="2A48420C" w14:textId="77777777" w:rsidR="007013CC" w:rsidRPr="00C81098" w:rsidRDefault="007013CC" w:rsidP="007013CC">
                            <w:pPr>
                              <w:rPr>
                                <w:rFonts w:ascii="Verdana" w:hAnsi="Verdana"/>
                                <w:sz w:val="19"/>
                                <w:szCs w:val="19"/>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79AB871" id="_x0000_t202" coordsize="21600,21600" o:spt="202" path="m,l,21600r21600,l21600,xe">
                <v:stroke joinstyle="miter"/>
                <v:path gradientshapeok="t" o:connecttype="rect"/>
              </v:shapetype>
              <v:shape id="Textruta 3" o:spid="_x0000_s1026" type="#_x0000_t202" style="position:absolute;left:0;text-align:left;margin-left:225.3pt;margin-top:6.75pt;width:276.5pt;height:106.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T7UNQIAAH0EAAAOAAAAZHJzL2Uyb0RvYy54bWysVEtv2zAMvg/YfxB0Xxzn0W1GnCJLkWFA&#10;0BZIh54VWYqNyaImKbGzXz9Kdh5reyp2kUmR+kh+JD27bWtFDsK6CnRO08GQEqE5FJXe5fTn0+rT&#10;F0qcZ7pgCrTI6VE4ejv/+GHWmEyMoARVCEsQRLusMTktvTdZkjheipq5ARih0SjB1syjandJYVmD&#10;6LVKRsPhTdKALYwFLpzD27vOSOcRX0rB/YOUTniicoq5+XjaeG7DmcxnLNtZZsqK92mwd2RRs0pj&#10;0DPUHfOM7G31CqquuAUH0g841AlIWXERa8Bq0uGLajYlMyLWguQ4c6bJ/T9Yfn/YmEdLfPsNWmxg&#10;IKQxLnN4Gepppa3DFzMlaEcKj2faROsJx8vxNE2nUzRxtKXj6SgoiJNcnhvr/HcBNQlCTi32JdLF&#10;DmvnO9eTS4jmQFXFqlIqKmEWxFJZcmDYReVjkgj+j5fSpMnpzRhDv0II0Of3W8X4rz69KwTEUxpz&#10;vhQfJN9u256RLRRHJMpCN0PO8FWFuGvm/COzODRIAC6Cf8BDKsBkoJcoKcH+ees++GMv0UpJg0OY&#10;U/d7z6ygRP3Q2OWv6WQSpjYqk+nnESr22rK9tuh9vQRkKMWVMzyKwd+rkygt1M+4L4sQFU1Mc4yd&#10;U38Sl75bDdw3LhaL6IRzaphf643hATqQG/h8ap+ZNX0/PY7CPZzGlWUv2tr5hpcaFnsPsoo9DwR3&#10;rPa844zHqen3MSzRtR69Ln+N+V8AAAD//wMAUEsDBBQABgAIAAAAIQB+fUBf2gAAAAcBAAAPAAAA&#10;ZHJzL2Rvd25yZXYueG1sTI/BTsMwEETvSPyDtUjcqEOqVCHEqQAVLpwoiPM23toWsR3Fbhr+nuUE&#10;x5lZzbxtt4sfxExTcjEouF0VICj0UbtgFHy8P9/UIFLGoHGIgRR8U4Jtd3nRYqPjObzRvM9GcElI&#10;DSqwOY+NlKm35DGt4kiBs2OcPGaWk5F6wjOX+0GWRbGRHl3gBYsjPVnqv/Ynr2D3aO5MX+Nkd7V2&#10;bl4+j6/mRanrq+XhHkSmJf8dwy8+o0PHTId4CjqJQQE/ktldVyA4rao1GwcFZbmpQHat/M/f/QAA&#10;AP//AwBQSwECLQAUAAYACAAAACEAtoM4kv4AAADhAQAAEwAAAAAAAAAAAAAAAAAAAAAAW0NvbnRl&#10;bnRfVHlwZXNdLnhtbFBLAQItABQABgAIAAAAIQA4/SH/1gAAAJQBAAALAAAAAAAAAAAAAAAAAC8B&#10;AABfcmVscy8ucmVsc1BLAQItABQABgAIAAAAIQBtvT7UNQIAAH0EAAAOAAAAAAAAAAAAAAAAAC4C&#10;AABkcnMvZTJvRG9jLnhtbFBLAQItABQABgAIAAAAIQB+fUBf2gAAAAcBAAAPAAAAAAAAAAAAAAAA&#10;AI8EAABkcnMvZG93bnJldi54bWxQSwUGAAAAAAQABADzAAAAlgUAAAAA&#10;" fillcolor="white [3201]" strokeweight=".5pt">
                <v:textbox>
                  <w:txbxContent>
                    <w:p w14:paraId="5D0E6050" w14:textId="77777777" w:rsidR="007013CC" w:rsidRPr="0026193B" w:rsidRDefault="007013CC" w:rsidP="007013CC">
                      <w:pPr>
                        <w:rPr>
                          <w:rFonts w:ascii="Verdana" w:hAnsi="Verdana"/>
                          <w:sz w:val="19"/>
                          <w:szCs w:val="19"/>
                        </w:rPr>
                      </w:pPr>
                      <w:r w:rsidRPr="0026193B">
                        <w:rPr>
                          <w:rFonts w:ascii="Verdana" w:hAnsi="Verdana"/>
                          <w:sz w:val="19"/>
                          <w:szCs w:val="19"/>
                        </w:rPr>
                        <w:t>ICD-10:</w:t>
                      </w:r>
                    </w:p>
                    <w:p w14:paraId="0B91D7B9" w14:textId="77777777" w:rsidR="007013CC" w:rsidRPr="00736378" w:rsidRDefault="007013CC" w:rsidP="007013CC">
                      <w:pPr>
                        <w:numPr>
                          <w:ilvl w:val="0"/>
                          <w:numId w:val="27"/>
                        </w:numPr>
                        <w:spacing w:line="278" w:lineRule="auto"/>
                        <w:rPr>
                          <w:rFonts w:ascii="Verdana" w:hAnsi="Verdana"/>
                          <w:sz w:val="19"/>
                          <w:szCs w:val="19"/>
                        </w:rPr>
                      </w:pPr>
                      <w:r w:rsidRPr="00736378">
                        <w:rPr>
                          <w:rFonts w:ascii="Verdana" w:hAnsi="Verdana"/>
                          <w:sz w:val="19"/>
                          <w:szCs w:val="19"/>
                        </w:rPr>
                        <w:t>L63.9 Alopecia areata, ospecificerad</w:t>
                      </w:r>
                    </w:p>
                    <w:p w14:paraId="750D94F1" w14:textId="527776D2" w:rsidR="007013CC" w:rsidRPr="006A2783" w:rsidRDefault="007013CC" w:rsidP="007013CC">
                      <w:pPr>
                        <w:numPr>
                          <w:ilvl w:val="0"/>
                          <w:numId w:val="27"/>
                        </w:numPr>
                        <w:spacing w:line="278" w:lineRule="auto"/>
                        <w:rPr>
                          <w:rFonts w:ascii="Verdana" w:hAnsi="Verdana"/>
                          <w:sz w:val="19"/>
                          <w:szCs w:val="19"/>
                        </w:rPr>
                      </w:pPr>
                      <w:r w:rsidRPr="006A2783">
                        <w:rPr>
                          <w:rFonts w:ascii="Verdana" w:hAnsi="Verdana"/>
                          <w:sz w:val="19"/>
                          <w:szCs w:val="19"/>
                        </w:rPr>
                        <w:t>L6</w:t>
                      </w:r>
                      <w:r w:rsidR="006A2783" w:rsidRPr="006A2783">
                        <w:rPr>
                          <w:rFonts w:ascii="Verdana" w:hAnsi="Verdana"/>
                          <w:sz w:val="19"/>
                          <w:szCs w:val="19"/>
                        </w:rPr>
                        <w:t>5.9 Icke ärrbildande håravfall</w:t>
                      </w:r>
                      <w:r w:rsidR="006A2783">
                        <w:rPr>
                          <w:rFonts w:ascii="Verdana" w:hAnsi="Verdana"/>
                          <w:sz w:val="19"/>
                          <w:szCs w:val="19"/>
                        </w:rPr>
                        <w:t xml:space="preserve"> ospecificerat</w:t>
                      </w:r>
                    </w:p>
                    <w:p w14:paraId="2517DF5B" w14:textId="53D42F78" w:rsidR="007013CC" w:rsidRPr="00736378" w:rsidRDefault="007013CC" w:rsidP="007013CC">
                      <w:pPr>
                        <w:numPr>
                          <w:ilvl w:val="0"/>
                          <w:numId w:val="27"/>
                        </w:numPr>
                        <w:spacing w:line="278" w:lineRule="auto"/>
                        <w:rPr>
                          <w:rFonts w:ascii="Verdana" w:hAnsi="Verdana"/>
                          <w:sz w:val="19"/>
                          <w:szCs w:val="19"/>
                          <w:lang w:val="en-GB"/>
                        </w:rPr>
                      </w:pPr>
                      <w:r w:rsidRPr="00736378">
                        <w:rPr>
                          <w:rFonts w:ascii="Verdana" w:hAnsi="Verdana"/>
                          <w:sz w:val="19"/>
                          <w:szCs w:val="19"/>
                          <w:lang w:val="en-GB"/>
                        </w:rPr>
                        <w:t>L6</w:t>
                      </w:r>
                      <w:r w:rsidR="006A2783">
                        <w:rPr>
                          <w:rFonts w:ascii="Verdana" w:hAnsi="Verdana"/>
                          <w:sz w:val="19"/>
                          <w:szCs w:val="19"/>
                          <w:lang w:val="en-GB"/>
                        </w:rPr>
                        <w:t>6.9 Ärrbildande h</w:t>
                      </w:r>
                      <w:r w:rsidR="00FD4635">
                        <w:rPr>
                          <w:rFonts w:ascii="Verdana" w:hAnsi="Verdana"/>
                          <w:sz w:val="19"/>
                          <w:szCs w:val="19"/>
                          <w:lang w:val="en-GB"/>
                        </w:rPr>
                        <w:t>å</w:t>
                      </w:r>
                      <w:r w:rsidR="006A2783">
                        <w:rPr>
                          <w:rFonts w:ascii="Verdana" w:hAnsi="Verdana"/>
                          <w:sz w:val="19"/>
                          <w:szCs w:val="19"/>
                          <w:lang w:val="en-GB"/>
                        </w:rPr>
                        <w:t>ravfall, ospecifi</w:t>
                      </w:r>
                      <w:r w:rsidR="00FD4635">
                        <w:rPr>
                          <w:rFonts w:ascii="Verdana" w:hAnsi="Verdana"/>
                          <w:sz w:val="19"/>
                          <w:szCs w:val="19"/>
                          <w:lang w:val="en-GB"/>
                        </w:rPr>
                        <w:t>c</w:t>
                      </w:r>
                      <w:r w:rsidR="006A2783">
                        <w:rPr>
                          <w:rFonts w:ascii="Verdana" w:hAnsi="Verdana"/>
                          <w:sz w:val="19"/>
                          <w:szCs w:val="19"/>
                          <w:lang w:val="en-GB"/>
                        </w:rPr>
                        <w:t>erat</w:t>
                      </w:r>
                    </w:p>
                    <w:p w14:paraId="5AD2CFC5" w14:textId="77777777" w:rsidR="007013CC" w:rsidRDefault="007013CC" w:rsidP="007013CC">
                      <w:pPr>
                        <w:numPr>
                          <w:ilvl w:val="0"/>
                          <w:numId w:val="27"/>
                        </w:numPr>
                        <w:spacing w:line="278" w:lineRule="auto"/>
                        <w:rPr>
                          <w:rFonts w:ascii="Verdana" w:hAnsi="Verdana"/>
                          <w:sz w:val="19"/>
                          <w:szCs w:val="19"/>
                        </w:rPr>
                      </w:pPr>
                      <w:r w:rsidRPr="00736378">
                        <w:rPr>
                          <w:rFonts w:ascii="Verdana" w:hAnsi="Verdana"/>
                          <w:sz w:val="19"/>
                          <w:szCs w:val="19"/>
                        </w:rPr>
                        <w:t>L64.9 Androgen alopeci (manligt håravfall), ospec.</w:t>
                      </w:r>
                    </w:p>
                    <w:p w14:paraId="0D9C740A" w14:textId="695856C3" w:rsidR="006A2783" w:rsidRPr="00736378" w:rsidRDefault="003E0228" w:rsidP="006A2783">
                      <w:pPr>
                        <w:numPr>
                          <w:ilvl w:val="0"/>
                          <w:numId w:val="27"/>
                        </w:numPr>
                        <w:spacing w:line="278" w:lineRule="auto"/>
                        <w:rPr>
                          <w:rFonts w:ascii="Verdana" w:hAnsi="Verdana"/>
                          <w:sz w:val="19"/>
                          <w:szCs w:val="19"/>
                        </w:rPr>
                      </w:pPr>
                      <w:r>
                        <w:rPr>
                          <w:rFonts w:ascii="Verdana" w:hAnsi="Verdana"/>
                          <w:sz w:val="19"/>
                          <w:szCs w:val="19"/>
                        </w:rPr>
                        <w:t>………</w:t>
                      </w:r>
                      <w:r w:rsidR="0061275A">
                        <w:rPr>
                          <w:rFonts w:ascii="Verdana" w:hAnsi="Verdana"/>
                          <w:sz w:val="19"/>
                          <w:szCs w:val="19"/>
                        </w:rPr>
                        <w:t>.</w:t>
                      </w:r>
                      <w:r>
                        <w:rPr>
                          <w:rFonts w:ascii="Verdana" w:hAnsi="Verdana"/>
                          <w:sz w:val="19"/>
                          <w:szCs w:val="19"/>
                        </w:rPr>
                        <w:t xml:space="preserve"> a</w:t>
                      </w:r>
                      <w:r w:rsidR="006A2783">
                        <w:rPr>
                          <w:rFonts w:ascii="Verdana" w:hAnsi="Verdana"/>
                          <w:sz w:val="19"/>
                          <w:szCs w:val="19"/>
                        </w:rPr>
                        <w:t>nnat håravfall, ange kod</w:t>
                      </w:r>
                      <w:r w:rsidR="0061275A">
                        <w:rPr>
                          <w:rFonts w:ascii="Verdana" w:hAnsi="Verdana"/>
                          <w:sz w:val="19"/>
                          <w:szCs w:val="19"/>
                        </w:rPr>
                        <w:t xml:space="preserve"> + diagnos</w:t>
                      </w:r>
                      <w:r w:rsidR="0061275A">
                        <w:rPr>
                          <w:rFonts w:ascii="Verdana" w:hAnsi="Verdana"/>
                          <w:sz w:val="19"/>
                          <w:szCs w:val="19"/>
                        </w:rPr>
                        <w:br/>
                      </w:r>
                      <w:r w:rsidR="006A2783">
                        <w:rPr>
                          <w:rFonts w:ascii="Verdana" w:hAnsi="Verdana"/>
                          <w:sz w:val="19"/>
                          <w:szCs w:val="19"/>
                        </w:rPr>
                        <w:t>……………………</w:t>
                      </w:r>
                      <w:r w:rsidR="0061275A">
                        <w:rPr>
                          <w:rFonts w:ascii="Verdana" w:hAnsi="Verdana"/>
                          <w:sz w:val="19"/>
                          <w:szCs w:val="19"/>
                        </w:rPr>
                        <w:t>……………………</w:t>
                      </w:r>
                      <w:r w:rsidR="0061275A">
                        <w:rPr>
                          <w:rFonts w:ascii="Verdana" w:hAnsi="Verdana"/>
                          <w:sz w:val="19"/>
                          <w:szCs w:val="19"/>
                        </w:rPr>
                        <w:t>…………………………</w:t>
                      </w:r>
                    </w:p>
                    <w:p w14:paraId="2A48420C" w14:textId="77777777" w:rsidR="007013CC" w:rsidRPr="00C81098" w:rsidRDefault="007013CC" w:rsidP="007013CC">
                      <w:pPr>
                        <w:rPr>
                          <w:rFonts w:ascii="Verdana" w:hAnsi="Verdana"/>
                          <w:sz w:val="19"/>
                          <w:szCs w:val="19"/>
                        </w:rPr>
                      </w:pPr>
                    </w:p>
                  </w:txbxContent>
                </v:textbox>
                <w10:wrap anchorx="margin"/>
              </v:shape>
            </w:pict>
          </mc:Fallback>
        </mc:AlternateContent>
      </w:r>
    </w:p>
    <w:p w14:paraId="677B5EDA" w14:textId="1B493A1A" w:rsidR="00412ABC" w:rsidRDefault="00412ABC" w:rsidP="00473D30">
      <w:pPr>
        <w:pStyle w:val="Brdtext"/>
        <w:ind w:left="1417" w:right="88"/>
        <w:rPr>
          <w:rFonts w:asciiTheme="minorHAnsi" w:hAnsiTheme="minorHAnsi" w:cstheme="minorHAnsi"/>
          <w:sz w:val="23"/>
          <w:szCs w:val="23"/>
        </w:rPr>
      </w:pPr>
    </w:p>
    <w:p w14:paraId="3755535E" w14:textId="77777777" w:rsidR="00412ABC" w:rsidRDefault="00412ABC" w:rsidP="00473D30">
      <w:pPr>
        <w:pStyle w:val="Brdtext"/>
        <w:ind w:left="1417" w:right="88"/>
        <w:rPr>
          <w:rFonts w:asciiTheme="minorHAnsi" w:hAnsiTheme="minorHAnsi" w:cstheme="minorHAnsi"/>
          <w:sz w:val="23"/>
          <w:szCs w:val="23"/>
        </w:rPr>
      </w:pPr>
    </w:p>
    <w:p w14:paraId="24C97DAD" w14:textId="39E06B56" w:rsidR="005874A3" w:rsidRPr="00412ABC" w:rsidRDefault="00644228" w:rsidP="00412ABC">
      <w:pPr>
        <w:pStyle w:val="Brdtext"/>
        <w:ind w:right="88"/>
        <w:rPr>
          <w:rFonts w:ascii="Verdana" w:hAnsi="Verdana" w:cstheme="minorHAnsi"/>
          <w:b/>
          <w:bCs/>
          <w:szCs w:val="24"/>
        </w:rPr>
      </w:pPr>
      <w:r>
        <w:rPr>
          <w:rFonts w:ascii="Verdana" w:hAnsi="Verdana" w:cstheme="minorHAnsi"/>
          <w:b/>
          <w:bCs/>
          <w:szCs w:val="24"/>
        </w:rPr>
        <w:lastRenderedPageBreak/>
        <w:br/>
      </w:r>
      <w:r w:rsidR="00412ABC" w:rsidRPr="00412ABC">
        <w:rPr>
          <w:rFonts w:ascii="Verdana" w:hAnsi="Verdana" w:cstheme="minorHAnsi"/>
          <w:b/>
          <w:bCs/>
          <w:szCs w:val="24"/>
        </w:rPr>
        <w:t>Håravfall</w:t>
      </w:r>
    </w:p>
    <w:p w14:paraId="60A4FACF" w14:textId="0AE13FE4" w:rsidR="00753002" w:rsidRPr="00412ABC" w:rsidRDefault="00753002" w:rsidP="00412ABC">
      <w:pPr>
        <w:widowControl w:val="0"/>
        <w:spacing w:line="276" w:lineRule="auto"/>
        <w:ind w:right="88"/>
        <w:rPr>
          <w:rFonts w:ascii="Verdana" w:eastAsia="Calibri" w:hAnsi="Verdana"/>
          <w:sz w:val="20"/>
          <w:szCs w:val="20"/>
          <w:lang w:eastAsia="en-US"/>
        </w:rPr>
      </w:pPr>
      <w:r w:rsidRPr="00412ABC">
        <w:rPr>
          <w:rFonts w:ascii="Verdana" w:eastAsia="Calibri" w:hAnsi="Verdana"/>
          <w:b/>
          <w:bCs/>
          <w:sz w:val="20"/>
          <w:szCs w:val="20"/>
          <w:lang w:eastAsia="en-US"/>
        </w:rPr>
        <w:t xml:space="preserve">Normalt </w:t>
      </w:r>
      <w:r w:rsidRPr="00412ABC">
        <w:rPr>
          <w:rFonts w:ascii="Verdana" w:eastAsia="Calibri" w:hAnsi="Verdana"/>
          <w:sz w:val="20"/>
          <w:szCs w:val="20"/>
          <w:lang w:eastAsia="en-US"/>
        </w:rPr>
        <w:t xml:space="preserve">tappar man cirka </w:t>
      </w:r>
      <w:r w:rsidR="00F97D5C" w:rsidRPr="00412ABC">
        <w:rPr>
          <w:rFonts w:ascii="Verdana" w:eastAsia="Calibri" w:hAnsi="Verdana"/>
          <w:sz w:val="20"/>
          <w:szCs w:val="20"/>
          <w:lang w:eastAsia="en-US"/>
        </w:rPr>
        <w:t>100–150</w:t>
      </w:r>
      <w:r w:rsidRPr="00412ABC">
        <w:rPr>
          <w:rFonts w:ascii="Verdana" w:eastAsia="Calibri" w:hAnsi="Verdana"/>
          <w:sz w:val="20"/>
          <w:szCs w:val="20"/>
          <w:lang w:eastAsia="en-US"/>
        </w:rPr>
        <w:t xml:space="preserve"> hårstrån dagligen. Fler hårstrån tappas när man</w:t>
      </w:r>
      <w:r w:rsidRPr="00412ABC">
        <w:rPr>
          <w:rFonts w:ascii="Verdana" w:eastAsia="Calibri" w:hAnsi="Verdana"/>
          <w:spacing w:val="-26"/>
          <w:sz w:val="20"/>
          <w:szCs w:val="20"/>
          <w:lang w:eastAsia="en-US"/>
        </w:rPr>
        <w:t xml:space="preserve"> </w:t>
      </w:r>
      <w:r w:rsidRPr="00412ABC">
        <w:rPr>
          <w:rFonts w:ascii="Verdana" w:eastAsia="Calibri" w:hAnsi="Verdana"/>
          <w:sz w:val="20"/>
          <w:szCs w:val="20"/>
          <w:lang w:eastAsia="en-US"/>
        </w:rPr>
        <w:t>tvättar</w:t>
      </w:r>
      <w:r w:rsidRPr="00412ABC">
        <w:rPr>
          <w:rFonts w:ascii="Verdana" w:eastAsia="Calibri" w:hAnsi="Verdana"/>
          <w:w w:val="99"/>
          <w:sz w:val="20"/>
          <w:szCs w:val="20"/>
          <w:lang w:eastAsia="en-US"/>
        </w:rPr>
        <w:t xml:space="preserve"> </w:t>
      </w:r>
      <w:r w:rsidRPr="00412ABC">
        <w:rPr>
          <w:rFonts w:ascii="Verdana" w:eastAsia="Calibri" w:hAnsi="Verdana"/>
          <w:sz w:val="20"/>
          <w:szCs w:val="20"/>
          <w:lang w:eastAsia="en-US"/>
        </w:rPr>
        <w:t>eller borstar håret, färre när håret får vara</w:t>
      </w:r>
      <w:r w:rsidRPr="00412ABC">
        <w:rPr>
          <w:rFonts w:ascii="Verdana" w:eastAsia="Calibri" w:hAnsi="Verdana"/>
          <w:spacing w:val="-19"/>
          <w:sz w:val="20"/>
          <w:szCs w:val="20"/>
          <w:lang w:eastAsia="en-US"/>
        </w:rPr>
        <w:t xml:space="preserve"> </w:t>
      </w:r>
      <w:r w:rsidRPr="00412ABC">
        <w:rPr>
          <w:rFonts w:ascii="Verdana" w:eastAsia="Calibri" w:hAnsi="Verdana"/>
          <w:sz w:val="20"/>
          <w:szCs w:val="20"/>
          <w:lang w:eastAsia="en-US"/>
        </w:rPr>
        <w:t>ifred.</w:t>
      </w:r>
    </w:p>
    <w:p w14:paraId="3436CC03" w14:textId="06DBA4B4" w:rsidR="00753002" w:rsidRPr="00412ABC" w:rsidRDefault="00753002" w:rsidP="00412ABC">
      <w:pPr>
        <w:widowControl w:val="0"/>
        <w:spacing w:line="276" w:lineRule="auto"/>
        <w:ind w:right="88"/>
        <w:rPr>
          <w:rFonts w:ascii="Verdana" w:eastAsia="Calibri" w:hAnsi="Verdana"/>
          <w:sz w:val="20"/>
          <w:szCs w:val="20"/>
          <w:lang w:eastAsia="en-US"/>
        </w:rPr>
      </w:pPr>
      <w:r w:rsidRPr="00412ABC">
        <w:rPr>
          <w:rFonts w:ascii="Verdana" w:eastAsia="Calibri" w:hAnsi="Verdana"/>
          <w:sz w:val="20"/>
          <w:szCs w:val="20"/>
          <w:lang w:eastAsia="en-US"/>
        </w:rPr>
        <w:t xml:space="preserve">När patienter söker för </w:t>
      </w:r>
      <w:r w:rsidRPr="00412ABC">
        <w:rPr>
          <w:rFonts w:ascii="Verdana" w:eastAsia="Calibri" w:hAnsi="Verdana"/>
          <w:b/>
          <w:bCs/>
          <w:sz w:val="20"/>
          <w:szCs w:val="20"/>
          <w:lang w:eastAsia="en-US"/>
        </w:rPr>
        <w:t xml:space="preserve">håravfall </w:t>
      </w:r>
      <w:r w:rsidRPr="00412ABC">
        <w:rPr>
          <w:rFonts w:ascii="Cambria Math" w:eastAsia="Calibri" w:hAnsi="Cambria Math" w:cs="Cambria Math"/>
          <w:sz w:val="20"/>
          <w:szCs w:val="20"/>
          <w:lang w:eastAsia="en-US"/>
        </w:rPr>
        <w:t>‐</w:t>
      </w:r>
      <w:r w:rsidRPr="00412ABC">
        <w:rPr>
          <w:rFonts w:ascii="Verdana" w:eastAsia="Calibri" w:hAnsi="Verdana"/>
          <w:sz w:val="20"/>
          <w:szCs w:val="20"/>
          <w:lang w:eastAsia="en-US"/>
        </w:rPr>
        <w:t xml:space="preserve"> starta med att unders</w:t>
      </w:r>
      <w:r w:rsidRPr="00412ABC">
        <w:rPr>
          <w:rFonts w:ascii="Verdana" w:eastAsia="Calibri" w:hAnsi="Verdana" w:cs="Verdana"/>
          <w:sz w:val="20"/>
          <w:szCs w:val="20"/>
          <w:lang w:eastAsia="en-US"/>
        </w:rPr>
        <w:t>ö</w:t>
      </w:r>
      <w:r w:rsidRPr="00412ABC">
        <w:rPr>
          <w:rFonts w:ascii="Verdana" w:eastAsia="Calibri" w:hAnsi="Verdana"/>
          <w:sz w:val="20"/>
          <w:szCs w:val="20"/>
          <w:lang w:eastAsia="en-US"/>
        </w:rPr>
        <w:t>ka h</w:t>
      </w:r>
      <w:r w:rsidRPr="00412ABC">
        <w:rPr>
          <w:rFonts w:ascii="Verdana" w:eastAsia="Calibri" w:hAnsi="Verdana" w:cs="Verdana"/>
          <w:sz w:val="20"/>
          <w:szCs w:val="20"/>
          <w:lang w:eastAsia="en-US"/>
        </w:rPr>
        <w:t>å</w:t>
      </w:r>
      <w:r w:rsidRPr="00412ABC">
        <w:rPr>
          <w:rFonts w:ascii="Verdana" w:eastAsia="Calibri" w:hAnsi="Verdana"/>
          <w:sz w:val="20"/>
          <w:szCs w:val="20"/>
          <w:lang w:eastAsia="en-US"/>
        </w:rPr>
        <w:t>rbotten. Finns</w:t>
      </w:r>
      <w:r w:rsidRPr="00412ABC">
        <w:rPr>
          <w:rFonts w:ascii="Verdana" w:eastAsia="Calibri" w:hAnsi="Verdana"/>
          <w:spacing w:val="-24"/>
          <w:sz w:val="20"/>
          <w:szCs w:val="20"/>
          <w:lang w:eastAsia="en-US"/>
        </w:rPr>
        <w:t xml:space="preserve"> </w:t>
      </w:r>
      <w:r w:rsidRPr="00412ABC">
        <w:rPr>
          <w:rFonts w:ascii="Verdana" w:eastAsia="Calibri" w:hAnsi="Verdana"/>
          <w:sz w:val="20"/>
          <w:szCs w:val="20"/>
          <w:lang w:eastAsia="en-US"/>
        </w:rPr>
        <w:t xml:space="preserve">rodnad? fjällning? kala fläckar? Rodnad och fjällning ses vid </w:t>
      </w:r>
      <w:r w:rsidR="00EE78F4" w:rsidRPr="00412ABC">
        <w:rPr>
          <w:rFonts w:ascii="Verdana" w:eastAsia="Calibri" w:hAnsi="Verdana"/>
          <w:sz w:val="20"/>
          <w:szCs w:val="20"/>
          <w:lang w:eastAsia="en-US"/>
        </w:rPr>
        <w:t>exempel</w:t>
      </w:r>
      <w:r w:rsidR="00EE78F4">
        <w:rPr>
          <w:rFonts w:ascii="Verdana" w:eastAsia="Calibri" w:hAnsi="Verdana"/>
          <w:sz w:val="20"/>
          <w:szCs w:val="20"/>
          <w:lang w:eastAsia="en-US"/>
        </w:rPr>
        <w:t>vis</w:t>
      </w:r>
      <w:r w:rsidRPr="00412ABC">
        <w:rPr>
          <w:rFonts w:ascii="Verdana" w:eastAsia="Calibri" w:hAnsi="Verdana"/>
          <w:sz w:val="20"/>
          <w:szCs w:val="20"/>
          <w:lang w:eastAsia="en-US"/>
        </w:rPr>
        <w:t xml:space="preserve"> mjälleksem, psoriasis</w:t>
      </w:r>
      <w:r w:rsidRPr="00412ABC">
        <w:rPr>
          <w:rFonts w:ascii="Verdana" w:eastAsia="Calibri" w:hAnsi="Verdana"/>
          <w:spacing w:val="-16"/>
          <w:sz w:val="20"/>
          <w:szCs w:val="20"/>
          <w:lang w:eastAsia="en-US"/>
        </w:rPr>
        <w:t xml:space="preserve"> </w:t>
      </w:r>
      <w:r w:rsidRPr="00412ABC">
        <w:rPr>
          <w:rFonts w:ascii="Verdana" w:eastAsia="Calibri" w:hAnsi="Verdana"/>
          <w:sz w:val="20"/>
          <w:szCs w:val="20"/>
          <w:lang w:eastAsia="en-US"/>
        </w:rPr>
        <w:t>och</w:t>
      </w:r>
      <w:r w:rsidRPr="00412ABC">
        <w:rPr>
          <w:rFonts w:ascii="Verdana" w:eastAsia="Calibri" w:hAnsi="Verdana"/>
          <w:spacing w:val="-1"/>
          <w:sz w:val="20"/>
          <w:szCs w:val="20"/>
          <w:lang w:eastAsia="en-US"/>
        </w:rPr>
        <w:t xml:space="preserve"> </w:t>
      </w:r>
      <w:r w:rsidRPr="00412ABC">
        <w:rPr>
          <w:rFonts w:ascii="Verdana" w:eastAsia="Calibri" w:hAnsi="Verdana"/>
          <w:sz w:val="20"/>
          <w:szCs w:val="20"/>
          <w:lang w:eastAsia="en-US"/>
        </w:rPr>
        <w:t>svampinfektioner. Patienter med uttalat mjälleksem eller hårbotten</w:t>
      </w:r>
      <w:r w:rsidRPr="00412ABC">
        <w:rPr>
          <w:rFonts w:ascii="Cambria Math" w:eastAsia="Calibri" w:hAnsi="Cambria Math" w:cs="Cambria Math"/>
          <w:sz w:val="20"/>
          <w:szCs w:val="20"/>
          <w:lang w:eastAsia="en-US"/>
        </w:rPr>
        <w:t>‐</w:t>
      </w:r>
      <w:r w:rsidRPr="00412ABC">
        <w:rPr>
          <w:rFonts w:ascii="Verdana" w:eastAsia="Calibri" w:hAnsi="Verdana"/>
          <w:sz w:val="20"/>
          <w:szCs w:val="20"/>
          <w:lang w:eastAsia="en-US"/>
        </w:rPr>
        <w:t>psoriasis kan tappa</w:t>
      </w:r>
      <w:r w:rsidRPr="00412ABC">
        <w:rPr>
          <w:rFonts w:ascii="Verdana" w:eastAsia="Calibri" w:hAnsi="Verdana"/>
          <w:spacing w:val="-24"/>
          <w:sz w:val="20"/>
          <w:szCs w:val="20"/>
          <w:lang w:eastAsia="en-US"/>
        </w:rPr>
        <w:t xml:space="preserve"> </w:t>
      </w:r>
      <w:r w:rsidRPr="00412ABC">
        <w:rPr>
          <w:rFonts w:ascii="Verdana" w:eastAsia="Calibri" w:hAnsi="Verdana"/>
          <w:sz w:val="20"/>
          <w:szCs w:val="20"/>
          <w:lang w:eastAsia="en-US"/>
        </w:rPr>
        <w:t>mer</w:t>
      </w:r>
      <w:r w:rsidRPr="00412ABC">
        <w:rPr>
          <w:rFonts w:ascii="Verdana" w:eastAsia="Calibri" w:hAnsi="Verdana"/>
          <w:w w:val="99"/>
          <w:sz w:val="20"/>
          <w:szCs w:val="20"/>
          <w:lang w:eastAsia="en-US"/>
        </w:rPr>
        <w:t xml:space="preserve"> </w:t>
      </w:r>
      <w:r w:rsidRPr="00412ABC">
        <w:rPr>
          <w:rFonts w:ascii="Verdana" w:eastAsia="Calibri" w:hAnsi="Verdana"/>
          <w:sz w:val="20"/>
          <w:szCs w:val="20"/>
          <w:lang w:eastAsia="en-US"/>
        </w:rPr>
        <w:t xml:space="preserve">hår än normalt tills patienten är behandlad. Kala fläckar ses vid </w:t>
      </w:r>
      <w:r w:rsidRPr="00412ABC">
        <w:rPr>
          <w:rFonts w:ascii="Verdana" w:eastAsia="Calibri" w:hAnsi="Verdana"/>
          <w:b/>
          <w:bCs/>
          <w:sz w:val="20"/>
          <w:szCs w:val="20"/>
          <w:lang w:eastAsia="en-US"/>
        </w:rPr>
        <w:t>fläckvisa håravfall</w:t>
      </w:r>
      <w:r w:rsidRPr="00412ABC">
        <w:rPr>
          <w:rFonts w:ascii="Verdana" w:eastAsia="Calibri" w:hAnsi="Verdana"/>
          <w:b/>
          <w:bCs/>
          <w:spacing w:val="-25"/>
          <w:sz w:val="20"/>
          <w:szCs w:val="20"/>
          <w:lang w:eastAsia="en-US"/>
        </w:rPr>
        <w:t xml:space="preserve"> </w:t>
      </w:r>
      <w:r w:rsidRPr="00412ABC">
        <w:rPr>
          <w:rFonts w:ascii="Verdana" w:eastAsia="Calibri" w:hAnsi="Verdana"/>
          <w:sz w:val="20"/>
          <w:szCs w:val="20"/>
          <w:lang w:eastAsia="en-US"/>
        </w:rPr>
        <w:t>där</w:t>
      </w:r>
      <w:r w:rsidRPr="00412ABC">
        <w:rPr>
          <w:rFonts w:ascii="Verdana" w:eastAsia="Calibri" w:hAnsi="Verdana"/>
          <w:spacing w:val="-1"/>
          <w:sz w:val="20"/>
          <w:szCs w:val="20"/>
          <w:lang w:eastAsia="en-US"/>
        </w:rPr>
        <w:t xml:space="preserve"> </w:t>
      </w:r>
      <w:r w:rsidR="005F0429" w:rsidRPr="00412ABC">
        <w:rPr>
          <w:rFonts w:ascii="Verdana" w:eastAsia="Calibri" w:hAnsi="Verdana"/>
          <w:sz w:val="20"/>
          <w:szCs w:val="20"/>
          <w:lang w:eastAsia="en-US"/>
        </w:rPr>
        <w:t>a</w:t>
      </w:r>
      <w:r w:rsidRPr="00412ABC">
        <w:rPr>
          <w:rFonts w:ascii="Verdana" w:eastAsia="Calibri" w:hAnsi="Verdana"/>
          <w:sz w:val="20"/>
          <w:szCs w:val="20"/>
          <w:lang w:eastAsia="en-US"/>
        </w:rPr>
        <w:t>lopecia areata är vanligaste orsaken där vi ju saknar behandling. Kala fläckar ses även</w:t>
      </w:r>
      <w:r w:rsidRPr="00412ABC">
        <w:rPr>
          <w:rFonts w:ascii="Verdana" w:eastAsia="Calibri" w:hAnsi="Verdana"/>
          <w:spacing w:val="-32"/>
          <w:sz w:val="20"/>
          <w:szCs w:val="20"/>
          <w:lang w:eastAsia="en-US"/>
        </w:rPr>
        <w:t xml:space="preserve"> </w:t>
      </w:r>
      <w:r w:rsidRPr="00412ABC">
        <w:rPr>
          <w:rFonts w:ascii="Verdana" w:eastAsia="Calibri" w:hAnsi="Verdana"/>
          <w:sz w:val="20"/>
          <w:szCs w:val="20"/>
          <w:lang w:eastAsia="en-US"/>
        </w:rPr>
        <w:t xml:space="preserve">t.ex. vid svampinfektion. Svampodling/direktprov för svamp avgör diagnosen </w:t>
      </w:r>
      <w:r w:rsidRPr="00412ABC">
        <w:rPr>
          <w:rFonts w:ascii="Cambria Math" w:eastAsia="Calibri" w:hAnsi="Cambria Math" w:cs="Cambria Math"/>
          <w:sz w:val="20"/>
          <w:szCs w:val="20"/>
          <w:lang w:eastAsia="en-US"/>
        </w:rPr>
        <w:t>‐</w:t>
      </w:r>
      <w:r w:rsidRPr="00412ABC">
        <w:rPr>
          <w:rFonts w:ascii="Verdana" w:eastAsia="Calibri" w:hAnsi="Verdana"/>
          <w:sz w:val="20"/>
          <w:szCs w:val="20"/>
          <w:lang w:eastAsia="en-US"/>
        </w:rPr>
        <w:t xml:space="preserve"> </w:t>
      </w:r>
      <w:r w:rsidRPr="00412ABC">
        <w:rPr>
          <w:rFonts w:ascii="Verdana" w:eastAsia="Calibri" w:hAnsi="Verdana"/>
          <w:i/>
          <w:sz w:val="20"/>
          <w:szCs w:val="20"/>
          <w:lang w:eastAsia="en-US"/>
        </w:rPr>
        <w:t>behandla</w:t>
      </w:r>
      <w:r w:rsidRPr="00412ABC">
        <w:rPr>
          <w:rFonts w:ascii="Verdana" w:eastAsia="Calibri" w:hAnsi="Verdana"/>
          <w:i/>
          <w:spacing w:val="-17"/>
          <w:sz w:val="20"/>
          <w:szCs w:val="20"/>
          <w:lang w:eastAsia="en-US"/>
        </w:rPr>
        <w:t xml:space="preserve"> </w:t>
      </w:r>
      <w:r w:rsidRPr="00412ABC">
        <w:rPr>
          <w:rFonts w:ascii="Verdana" w:eastAsia="Calibri" w:hAnsi="Verdana"/>
          <w:i/>
          <w:sz w:val="20"/>
          <w:szCs w:val="20"/>
          <w:lang w:eastAsia="en-US"/>
        </w:rPr>
        <w:t>aldrig utan utredning</w:t>
      </w:r>
      <w:r w:rsidRPr="00412ABC">
        <w:rPr>
          <w:rFonts w:ascii="Verdana" w:eastAsia="Calibri" w:hAnsi="Verdana"/>
          <w:sz w:val="20"/>
          <w:szCs w:val="20"/>
          <w:lang w:eastAsia="en-US"/>
        </w:rPr>
        <w:t>. Vid övriga oklara fläckvisa håravfall kan biopsi</w:t>
      </w:r>
      <w:r w:rsidRPr="00412ABC">
        <w:rPr>
          <w:rFonts w:ascii="Verdana" w:eastAsia="Calibri" w:hAnsi="Verdana"/>
          <w:spacing w:val="-31"/>
          <w:sz w:val="20"/>
          <w:szCs w:val="20"/>
          <w:lang w:eastAsia="en-US"/>
        </w:rPr>
        <w:t xml:space="preserve"> </w:t>
      </w:r>
      <w:r w:rsidRPr="00412ABC">
        <w:rPr>
          <w:rFonts w:ascii="Verdana" w:eastAsia="Calibri" w:hAnsi="Verdana"/>
          <w:sz w:val="20"/>
          <w:szCs w:val="20"/>
          <w:lang w:eastAsia="en-US"/>
        </w:rPr>
        <w:t>behövas.</w:t>
      </w:r>
    </w:p>
    <w:p w14:paraId="353D6FC0" w14:textId="77777777" w:rsidR="00753002" w:rsidRPr="00412ABC" w:rsidRDefault="00753002" w:rsidP="00412ABC">
      <w:pPr>
        <w:widowControl w:val="0"/>
        <w:spacing w:before="12" w:line="276" w:lineRule="auto"/>
        <w:ind w:left="567"/>
        <w:rPr>
          <w:rFonts w:ascii="Verdana" w:eastAsia="Calibri" w:hAnsi="Verdana"/>
          <w:sz w:val="20"/>
          <w:szCs w:val="20"/>
          <w:lang w:eastAsia="en-US"/>
        </w:rPr>
      </w:pPr>
    </w:p>
    <w:p w14:paraId="10F4D85E" w14:textId="44294AE5" w:rsidR="00753002" w:rsidRPr="00412ABC" w:rsidRDefault="00753002" w:rsidP="00412ABC">
      <w:pPr>
        <w:widowControl w:val="0"/>
        <w:spacing w:line="276" w:lineRule="auto"/>
        <w:ind w:right="88"/>
        <w:rPr>
          <w:rFonts w:ascii="Verdana" w:eastAsia="Calibri" w:hAnsi="Verdana"/>
          <w:sz w:val="20"/>
          <w:szCs w:val="20"/>
          <w:lang w:eastAsia="en-US"/>
        </w:rPr>
      </w:pPr>
      <w:r w:rsidRPr="00412ABC">
        <w:rPr>
          <w:rFonts w:ascii="Verdana" w:eastAsia="Calibri" w:hAnsi="Verdana"/>
          <w:sz w:val="20"/>
          <w:szCs w:val="20"/>
          <w:lang w:eastAsia="en-US"/>
        </w:rPr>
        <w:t>Mekaniska faktorer som dragning av hår (hårda flätor), kraftig hårborstning eller</w:t>
      </w:r>
      <w:r w:rsidRPr="00412ABC">
        <w:rPr>
          <w:rFonts w:ascii="Verdana" w:eastAsia="Calibri" w:hAnsi="Verdana"/>
          <w:spacing w:val="-25"/>
          <w:sz w:val="20"/>
          <w:szCs w:val="20"/>
          <w:lang w:eastAsia="en-US"/>
        </w:rPr>
        <w:t xml:space="preserve"> </w:t>
      </w:r>
      <w:r w:rsidRPr="00412ABC">
        <w:rPr>
          <w:rFonts w:ascii="Verdana" w:eastAsia="Calibri" w:hAnsi="Verdana"/>
          <w:sz w:val="20"/>
          <w:szCs w:val="20"/>
          <w:lang w:eastAsia="en-US"/>
        </w:rPr>
        <w:t>massage</w:t>
      </w:r>
      <w:r w:rsidRPr="00412ABC">
        <w:rPr>
          <w:rFonts w:ascii="Verdana" w:eastAsia="Calibri" w:hAnsi="Verdana"/>
          <w:w w:val="99"/>
          <w:sz w:val="20"/>
          <w:szCs w:val="20"/>
          <w:lang w:eastAsia="en-US"/>
        </w:rPr>
        <w:t xml:space="preserve"> </w:t>
      </w:r>
      <w:r w:rsidRPr="00412ABC">
        <w:rPr>
          <w:rFonts w:ascii="Verdana" w:eastAsia="Calibri" w:hAnsi="Verdana"/>
          <w:sz w:val="20"/>
          <w:szCs w:val="20"/>
          <w:lang w:eastAsia="en-US"/>
        </w:rPr>
        <w:t>kan</w:t>
      </w:r>
      <w:r w:rsidRPr="00412ABC">
        <w:rPr>
          <w:rFonts w:ascii="Verdana" w:eastAsia="Calibri" w:hAnsi="Verdana"/>
          <w:spacing w:val="-4"/>
          <w:sz w:val="20"/>
          <w:szCs w:val="20"/>
          <w:lang w:eastAsia="en-US"/>
        </w:rPr>
        <w:t xml:space="preserve"> </w:t>
      </w:r>
      <w:r w:rsidRPr="00412ABC">
        <w:rPr>
          <w:rFonts w:ascii="Verdana" w:eastAsia="Calibri" w:hAnsi="Verdana"/>
          <w:sz w:val="20"/>
          <w:szCs w:val="20"/>
          <w:lang w:eastAsia="en-US"/>
        </w:rPr>
        <w:t>orsaka</w:t>
      </w:r>
      <w:r w:rsidRPr="00412ABC">
        <w:rPr>
          <w:rFonts w:ascii="Verdana" w:eastAsia="Calibri" w:hAnsi="Verdana"/>
          <w:spacing w:val="-3"/>
          <w:sz w:val="20"/>
          <w:szCs w:val="20"/>
          <w:lang w:eastAsia="en-US"/>
        </w:rPr>
        <w:t xml:space="preserve"> </w:t>
      </w:r>
      <w:r w:rsidRPr="00412ABC">
        <w:rPr>
          <w:rFonts w:ascii="Verdana" w:eastAsia="Calibri" w:hAnsi="Verdana"/>
          <w:sz w:val="20"/>
          <w:szCs w:val="20"/>
          <w:lang w:eastAsia="en-US"/>
        </w:rPr>
        <w:t>utglesning</w:t>
      </w:r>
      <w:r w:rsidRPr="00412ABC">
        <w:rPr>
          <w:rFonts w:ascii="Verdana" w:eastAsia="Calibri" w:hAnsi="Verdana"/>
          <w:spacing w:val="-3"/>
          <w:sz w:val="20"/>
          <w:szCs w:val="20"/>
          <w:lang w:eastAsia="en-US"/>
        </w:rPr>
        <w:t xml:space="preserve"> </w:t>
      </w:r>
      <w:r w:rsidRPr="00412ABC">
        <w:rPr>
          <w:rFonts w:ascii="Verdana" w:eastAsia="Calibri" w:hAnsi="Verdana"/>
          <w:sz w:val="20"/>
          <w:szCs w:val="20"/>
          <w:lang w:eastAsia="en-US"/>
        </w:rPr>
        <w:t>av</w:t>
      </w:r>
      <w:r w:rsidRPr="00412ABC">
        <w:rPr>
          <w:rFonts w:ascii="Verdana" w:eastAsia="Calibri" w:hAnsi="Verdana"/>
          <w:spacing w:val="-4"/>
          <w:sz w:val="20"/>
          <w:szCs w:val="20"/>
          <w:lang w:eastAsia="en-US"/>
        </w:rPr>
        <w:t xml:space="preserve"> </w:t>
      </w:r>
      <w:r w:rsidRPr="00412ABC">
        <w:rPr>
          <w:rFonts w:ascii="Verdana" w:eastAsia="Calibri" w:hAnsi="Verdana"/>
          <w:sz w:val="20"/>
          <w:szCs w:val="20"/>
          <w:lang w:eastAsia="en-US"/>
        </w:rPr>
        <w:t>håren.</w:t>
      </w:r>
      <w:r w:rsidRPr="00412ABC">
        <w:rPr>
          <w:rFonts w:ascii="Verdana" w:eastAsia="Calibri" w:hAnsi="Verdana"/>
          <w:spacing w:val="-4"/>
          <w:sz w:val="20"/>
          <w:szCs w:val="20"/>
          <w:lang w:eastAsia="en-US"/>
        </w:rPr>
        <w:t xml:space="preserve"> </w:t>
      </w:r>
      <w:r w:rsidRPr="00412ABC">
        <w:rPr>
          <w:rFonts w:ascii="Verdana" w:eastAsia="Calibri" w:hAnsi="Verdana"/>
          <w:sz w:val="20"/>
          <w:szCs w:val="20"/>
          <w:lang w:eastAsia="en-US"/>
        </w:rPr>
        <w:t>Manlig</w:t>
      </w:r>
      <w:r w:rsidRPr="00412ABC">
        <w:rPr>
          <w:rFonts w:ascii="Verdana" w:eastAsia="Calibri" w:hAnsi="Verdana"/>
          <w:spacing w:val="-4"/>
          <w:sz w:val="20"/>
          <w:szCs w:val="20"/>
          <w:lang w:eastAsia="en-US"/>
        </w:rPr>
        <w:t xml:space="preserve"> </w:t>
      </w:r>
      <w:r w:rsidRPr="00412ABC">
        <w:rPr>
          <w:rFonts w:ascii="Verdana" w:eastAsia="Calibri" w:hAnsi="Verdana"/>
          <w:sz w:val="20"/>
          <w:szCs w:val="20"/>
          <w:lang w:eastAsia="en-US"/>
        </w:rPr>
        <w:t>typ</w:t>
      </w:r>
      <w:r w:rsidRPr="00412ABC">
        <w:rPr>
          <w:rFonts w:ascii="Verdana" w:eastAsia="Calibri" w:hAnsi="Verdana"/>
          <w:spacing w:val="-4"/>
          <w:sz w:val="20"/>
          <w:szCs w:val="20"/>
          <w:lang w:eastAsia="en-US"/>
        </w:rPr>
        <w:t xml:space="preserve"> </w:t>
      </w:r>
      <w:r w:rsidRPr="00412ABC">
        <w:rPr>
          <w:rFonts w:ascii="Verdana" w:eastAsia="Calibri" w:hAnsi="Verdana"/>
          <w:sz w:val="20"/>
          <w:szCs w:val="20"/>
          <w:lang w:eastAsia="en-US"/>
        </w:rPr>
        <w:t>av</w:t>
      </w:r>
      <w:r w:rsidRPr="00412ABC">
        <w:rPr>
          <w:rFonts w:ascii="Verdana" w:eastAsia="Calibri" w:hAnsi="Verdana"/>
          <w:spacing w:val="-4"/>
          <w:sz w:val="20"/>
          <w:szCs w:val="20"/>
          <w:lang w:eastAsia="en-US"/>
        </w:rPr>
        <w:t xml:space="preserve"> </w:t>
      </w:r>
      <w:r w:rsidRPr="00412ABC">
        <w:rPr>
          <w:rFonts w:ascii="Verdana" w:eastAsia="Calibri" w:hAnsi="Verdana"/>
          <w:sz w:val="20"/>
          <w:szCs w:val="20"/>
          <w:lang w:eastAsia="en-US"/>
        </w:rPr>
        <w:t>håravfall</w:t>
      </w:r>
      <w:r w:rsidRPr="00412ABC">
        <w:rPr>
          <w:rFonts w:ascii="Verdana" w:eastAsia="Calibri" w:hAnsi="Verdana"/>
          <w:spacing w:val="-3"/>
          <w:sz w:val="20"/>
          <w:szCs w:val="20"/>
          <w:lang w:eastAsia="en-US"/>
        </w:rPr>
        <w:t xml:space="preserve"> </w:t>
      </w:r>
      <w:r w:rsidRPr="00412ABC">
        <w:rPr>
          <w:rFonts w:ascii="Verdana" w:eastAsia="Calibri" w:hAnsi="Verdana"/>
          <w:sz w:val="20"/>
          <w:szCs w:val="20"/>
          <w:lang w:eastAsia="en-US"/>
        </w:rPr>
        <w:t>med</w:t>
      </w:r>
      <w:r w:rsidRPr="00412ABC">
        <w:rPr>
          <w:rFonts w:ascii="Verdana" w:eastAsia="Calibri" w:hAnsi="Verdana"/>
          <w:spacing w:val="-4"/>
          <w:sz w:val="20"/>
          <w:szCs w:val="20"/>
          <w:lang w:eastAsia="en-US"/>
        </w:rPr>
        <w:t xml:space="preserve"> </w:t>
      </w:r>
      <w:r w:rsidRPr="00412ABC">
        <w:rPr>
          <w:rFonts w:ascii="Verdana" w:eastAsia="Calibri" w:hAnsi="Verdana"/>
          <w:sz w:val="20"/>
          <w:szCs w:val="20"/>
          <w:lang w:eastAsia="en-US"/>
        </w:rPr>
        <w:t>utglesning</w:t>
      </w:r>
      <w:r w:rsidRPr="00412ABC">
        <w:rPr>
          <w:rFonts w:ascii="Verdana" w:eastAsia="Calibri" w:hAnsi="Verdana"/>
          <w:spacing w:val="-3"/>
          <w:sz w:val="20"/>
          <w:szCs w:val="20"/>
          <w:lang w:eastAsia="en-US"/>
        </w:rPr>
        <w:t xml:space="preserve"> </w:t>
      </w:r>
      <w:r w:rsidRPr="00412ABC">
        <w:rPr>
          <w:rFonts w:ascii="Verdana" w:eastAsia="Calibri" w:hAnsi="Verdana"/>
          <w:sz w:val="20"/>
          <w:szCs w:val="20"/>
          <w:lang w:eastAsia="en-US"/>
        </w:rPr>
        <w:t>av</w:t>
      </w:r>
      <w:r w:rsidRPr="00412ABC">
        <w:rPr>
          <w:rFonts w:ascii="Verdana" w:eastAsia="Calibri" w:hAnsi="Verdana"/>
          <w:spacing w:val="-4"/>
          <w:sz w:val="20"/>
          <w:szCs w:val="20"/>
          <w:lang w:eastAsia="en-US"/>
        </w:rPr>
        <w:t xml:space="preserve"> </w:t>
      </w:r>
      <w:r w:rsidRPr="00412ABC">
        <w:rPr>
          <w:rFonts w:ascii="Verdana" w:eastAsia="Calibri" w:hAnsi="Verdana"/>
          <w:sz w:val="20"/>
          <w:szCs w:val="20"/>
          <w:lang w:eastAsia="en-US"/>
        </w:rPr>
        <w:t>hår</w:t>
      </w:r>
      <w:r w:rsidRPr="00412ABC">
        <w:rPr>
          <w:rFonts w:ascii="Verdana" w:eastAsia="Calibri" w:hAnsi="Verdana"/>
          <w:spacing w:val="-3"/>
          <w:sz w:val="20"/>
          <w:szCs w:val="20"/>
          <w:lang w:eastAsia="en-US"/>
        </w:rPr>
        <w:t xml:space="preserve"> </w:t>
      </w:r>
      <w:r w:rsidRPr="00412ABC">
        <w:rPr>
          <w:rFonts w:ascii="Verdana" w:eastAsia="Calibri" w:hAnsi="Verdana"/>
          <w:sz w:val="20"/>
          <w:szCs w:val="20"/>
          <w:lang w:eastAsia="en-US"/>
        </w:rPr>
        <w:t>på</w:t>
      </w:r>
      <w:r w:rsidRPr="00412ABC">
        <w:rPr>
          <w:rFonts w:ascii="Verdana" w:eastAsia="Calibri" w:hAnsi="Verdana"/>
          <w:spacing w:val="-3"/>
          <w:sz w:val="20"/>
          <w:szCs w:val="20"/>
          <w:lang w:eastAsia="en-US"/>
        </w:rPr>
        <w:t xml:space="preserve"> </w:t>
      </w:r>
      <w:r w:rsidRPr="00412ABC">
        <w:rPr>
          <w:rFonts w:ascii="Verdana" w:eastAsia="Calibri" w:hAnsi="Verdana"/>
          <w:sz w:val="20"/>
          <w:szCs w:val="20"/>
          <w:lang w:eastAsia="en-US"/>
        </w:rPr>
        <w:t>hjässan,</w:t>
      </w:r>
      <w:r w:rsidRPr="00412ABC">
        <w:rPr>
          <w:rFonts w:ascii="Verdana" w:eastAsia="Calibri" w:hAnsi="Verdana"/>
          <w:spacing w:val="-1"/>
          <w:sz w:val="20"/>
          <w:szCs w:val="20"/>
          <w:lang w:eastAsia="en-US"/>
        </w:rPr>
        <w:t xml:space="preserve"> </w:t>
      </w:r>
      <w:r w:rsidRPr="00412ABC">
        <w:rPr>
          <w:rFonts w:ascii="Verdana" w:eastAsia="Calibri" w:hAnsi="Verdana"/>
          <w:sz w:val="20"/>
          <w:szCs w:val="20"/>
          <w:lang w:eastAsia="en-US"/>
        </w:rPr>
        <w:t xml:space="preserve">drabbar </w:t>
      </w:r>
      <w:r w:rsidR="001A391A" w:rsidRPr="00412ABC">
        <w:rPr>
          <w:rFonts w:ascii="Verdana" w:eastAsia="Calibri" w:hAnsi="Verdana"/>
          <w:sz w:val="20"/>
          <w:szCs w:val="20"/>
          <w:lang w:eastAsia="en-US"/>
        </w:rPr>
        <w:t>framför allt</w:t>
      </w:r>
      <w:r w:rsidRPr="00412ABC">
        <w:rPr>
          <w:rFonts w:ascii="Verdana" w:eastAsia="Calibri" w:hAnsi="Verdana"/>
          <w:sz w:val="20"/>
          <w:szCs w:val="20"/>
          <w:lang w:eastAsia="en-US"/>
        </w:rPr>
        <w:t xml:space="preserve"> män, men även kvinnor (vanligen efter 60 års ålder). Under</w:t>
      </w:r>
      <w:r w:rsidRPr="00412ABC">
        <w:rPr>
          <w:rFonts w:ascii="Verdana" w:eastAsia="Calibri" w:hAnsi="Verdana"/>
          <w:spacing w:val="-25"/>
          <w:sz w:val="20"/>
          <w:szCs w:val="20"/>
          <w:lang w:eastAsia="en-US"/>
        </w:rPr>
        <w:t xml:space="preserve"> </w:t>
      </w:r>
      <w:r w:rsidRPr="00412ABC">
        <w:rPr>
          <w:rFonts w:ascii="Verdana" w:eastAsia="Calibri" w:hAnsi="Verdana"/>
          <w:sz w:val="20"/>
          <w:szCs w:val="20"/>
          <w:lang w:eastAsia="en-US"/>
        </w:rPr>
        <w:t xml:space="preserve">graviditet tappas mindre antal hår jämfört med normalt, men </w:t>
      </w:r>
      <w:r w:rsidR="001A3EF5" w:rsidRPr="00412ABC">
        <w:rPr>
          <w:rFonts w:ascii="Verdana" w:eastAsia="Calibri" w:hAnsi="Verdana"/>
          <w:sz w:val="20"/>
          <w:szCs w:val="20"/>
          <w:lang w:eastAsia="en-US"/>
        </w:rPr>
        <w:t>2–4</w:t>
      </w:r>
      <w:r w:rsidRPr="00412ABC">
        <w:rPr>
          <w:rFonts w:ascii="Verdana" w:eastAsia="Calibri" w:hAnsi="Verdana"/>
          <w:sz w:val="20"/>
          <w:szCs w:val="20"/>
          <w:lang w:eastAsia="en-US"/>
        </w:rPr>
        <w:t xml:space="preserve"> månader efter förlossningen</w:t>
      </w:r>
      <w:r w:rsidRPr="00412ABC">
        <w:rPr>
          <w:rFonts w:ascii="Verdana" w:eastAsia="Calibri" w:hAnsi="Verdana"/>
          <w:spacing w:val="-33"/>
          <w:sz w:val="20"/>
          <w:szCs w:val="20"/>
          <w:lang w:eastAsia="en-US"/>
        </w:rPr>
        <w:t xml:space="preserve"> </w:t>
      </w:r>
      <w:r w:rsidRPr="00412ABC">
        <w:rPr>
          <w:rFonts w:ascii="Verdana" w:eastAsia="Calibri" w:hAnsi="Verdana"/>
          <w:sz w:val="20"/>
          <w:szCs w:val="20"/>
          <w:lang w:eastAsia="en-US"/>
        </w:rPr>
        <w:t>tappas</w:t>
      </w:r>
      <w:r w:rsidRPr="00412ABC">
        <w:rPr>
          <w:rFonts w:ascii="Verdana" w:eastAsia="Calibri" w:hAnsi="Verdana"/>
          <w:spacing w:val="-1"/>
          <w:sz w:val="20"/>
          <w:szCs w:val="20"/>
          <w:lang w:eastAsia="en-US"/>
        </w:rPr>
        <w:t xml:space="preserve"> </w:t>
      </w:r>
      <w:r w:rsidR="001A391A" w:rsidRPr="00412ABC">
        <w:rPr>
          <w:rFonts w:ascii="Verdana" w:eastAsia="Calibri" w:hAnsi="Verdana"/>
          <w:sz w:val="20"/>
          <w:szCs w:val="20"/>
          <w:lang w:eastAsia="en-US"/>
        </w:rPr>
        <w:t>i stället</w:t>
      </w:r>
      <w:r w:rsidRPr="00412ABC">
        <w:rPr>
          <w:rFonts w:ascii="Verdana" w:eastAsia="Calibri" w:hAnsi="Verdana"/>
          <w:sz w:val="20"/>
          <w:szCs w:val="20"/>
          <w:lang w:eastAsia="en-US"/>
        </w:rPr>
        <w:t xml:space="preserve"> mer hår och håret kan se tunnare ut. Denna uttunning normaliseras inom ett</w:t>
      </w:r>
      <w:r w:rsidRPr="00412ABC">
        <w:rPr>
          <w:rFonts w:ascii="Verdana" w:eastAsia="Calibri" w:hAnsi="Verdana"/>
          <w:spacing w:val="-20"/>
          <w:sz w:val="20"/>
          <w:szCs w:val="20"/>
          <w:lang w:eastAsia="en-US"/>
        </w:rPr>
        <w:t xml:space="preserve"> </w:t>
      </w:r>
      <w:r w:rsidRPr="00412ABC">
        <w:rPr>
          <w:rFonts w:ascii="Verdana" w:eastAsia="Calibri" w:hAnsi="Verdana"/>
          <w:sz w:val="20"/>
          <w:szCs w:val="20"/>
          <w:lang w:eastAsia="en-US"/>
        </w:rPr>
        <w:t>par</w:t>
      </w:r>
      <w:r w:rsidRPr="00412ABC">
        <w:rPr>
          <w:rFonts w:ascii="Verdana" w:eastAsia="Calibri" w:hAnsi="Verdana"/>
          <w:spacing w:val="-1"/>
          <w:sz w:val="20"/>
          <w:szCs w:val="20"/>
          <w:lang w:eastAsia="en-US"/>
        </w:rPr>
        <w:t xml:space="preserve"> </w:t>
      </w:r>
      <w:r w:rsidRPr="00412ABC">
        <w:rPr>
          <w:rFonts w:ascii="Verdana" w:eastAsia="Calibri" w:hAnsi="Verdana"/>
          <w:sz w:val="20"/>
          <w:szCs w:val="20"/>
          <w:lang w:eastAsia="en-US"/>
        </w:rPr>
        <w:t>månader till ett</w:t>
      </w:r>
      <w:r w:rsidRPr="00412ABC">
        <w:rPr>
          <w:rFonts w:ascii="Verdana" w:eastAsia="Calibri" w:hAnsi="Verdana"/>
          <w:spacing w:val="-11"/>
          <w:sz w:val="20"/>
          <w:szCs w:val="20"/>
          <w:lang w:eastAsia="en-US"/>
        </w:rPr>
        <w:t xml:space="preserve"> </w:t>
      </w:r>
      <w:r w:rsidRPr="00412ABC">
        <w:rPr>
          <w:rFonts w:ascii="Verdana" w:eastAsia="Calibri" w:hAnsi="Verdana"/>
          <w:sz w:val="20"/>
          <w:szCs w:val="20"/>
          <w:lang w:eastAsia="en-US"/>
        </w:rPr>
        <w:t>halvår.</w:t>
      </w:r>
    </w:p>
    <w:p w14:paraId="1C1D49CB" w14:textId="77777777" w:rsidR="00753002" w:rsidRPr="00412ABC" w:rsidRDefault="00753002" w:rsidP="00412ABC">
      <w:pPr>
        <w:widowControl w:val="0"/>
        <w:spacing w:before="12" w:line="276" w:lineRule="auto"/>
        <w:ind w:left="567"/>
        <w:rPr>
          <w:rFonts w:ascii="Verdana" w:eastAsia="Calibri" w:hAnsi="Verdana"/>
          <w:sz w:val="20"/>
          <w:szCs w:val="20"/>
          <w:lang w:eastAsia="en-US"/>
        </w:rPr>
      </w:pPr>
    </w:p>
    <w:p w14:paraId="2AA4BAB4" w14:textId="77777777" w:rsidR="00753002" w:rsidRPr="00412ABC" w:rsidRDefault="00753002" w:rsidP="00412ABC">
      <w:pPr>
        <w:widowControl w:val="0"/>
        <w:spacing w:line="276" w:lineRule="auto"/>
        <w:ind w:right="750"/>
        <w:outlineLvl w:val="0"/>
        <w:rPr>
          <w:rFonts w:ascii="Verdana" w:eastAsia="Calibri" w:hAnsi="Verdana"/>
          <w:sz w:val="20"/>
          <w:szCs w:val="20"/>
          <w:lang w:eastAsia="en-US"/>
        </w:rPr>
      </w:pPr>
      <w:r w:rsidRPr="00412ABC">
        <w:rPr>
          <w:rFonts w:ascii="Verdana" w:eastAsia="Calibri" w:hAnsi="Verdana"/>
          <w:b/>
          <w:bCs/>
          <w:sz w:val="20"/>
          <w:szCs w:val="20"/>
          <w:lang w:eastAsia="en-US"/>
        </w:rPr>
        <w:t>Diffust</w:t>
      </w:r>
      <w:r w:rsidRPr="00412ABC">
        <w:rPr>
          <w:rFonts w:ascii="Verdana" w:eastAsia="Calibri" w:hAnsi="Verdana"/>
          <w:b/>
          <w:bCs/>
          <w:spacing w:val="-7"/>
          <w:sz w:val="20"/>
          <w:szCs w:val="20"/>
          <w:lang w:eastAsia="en-US"/>
        </w:rPr>
        <w:t xml:space="preserve"> </w:t>
      </w:r>
      <w:r w:rsidRPr="00412ABC">
        <w:rPr>
          <w:rFonts w:ascii="Verdana" w:eastAsia="Calibri" w:hAnsi="Verdana"/>
          <w:b/>
          <w:bCs/>
          <w:sz w:val="20"/>
          <w:szCs w:val="20"/>
          <w:lang w:eastAsia="en-US"/>
        </w:rPr>
        <w:t>håravfall</w:t>
      </w:r>
    </w:p>
    <w:p w14:paraId="0C9B4996" w14:textId="77777777" w:rsidR="00753002" w:rsidRPr="00412ABC" w:rsidRDefault="00753002" w:rsidP="00412ABC">
      <w:pPr>
        <w:widowControl w:val="0"/>
        <w:spacing w:line="276" w:lineRule="auto"/>
        <w:ind w:right="88"/>
        <w:rPr>
          <w:rFonts w:ascii="Verdana" w:eastAsia="Calibri" w:hAnsi="Verdana"/>
          <w:sz w:val="20"/>
          <w:szCs w:val="20"/>
          <w:lang w:eastAsia="en-US"/>
        </w:rPr>
      </w:pPr>
      <w:r w:rsidRPr="00412ABC">
        <w:rPr>
          <w:rFonts w:ascii="Verdana" w:eastAsia="Calibri" w:hAnsi="Verdana"/>
          <w:sz w:val="20"/>
          <w:szCs w:val="20"/>
          <w:lang w:eastAsia="en-US"/>
        </w:rPr>
        <w:t>När patienter tappar mer hår än normalt, med normal hårbotten, samt håret känns tunnare</w:t>
      </w:r>
      <w:r w:rsidRPr="00412ABC">
        <w:rPr>
          <w:rFonts w:ascii="Verdana" w:eastAsia="Calibri" w:hAnsi="Verdana"/>
          <w:spacing w:val="17"/>
          <w:sz w:val="20"/>
          <w:szCs w:val="20"/>
          <w:lang w:eastAsia="en-US"/>
        </w:rPr>
        <w:t xml:space="preserve"> </w:t>
      </w:r>
      <w:r w:rsidRPr="00412ABC">
        <w:rPr>
          <w:rFonts w:ascii="Verdana" w:eastAsia="Calibri" w:hAnsi="Verdana"/>
          <w:sz w:val="20"/>
          <w:szCs w:val="20"/>
          <w:lang w:eastAsia="en-US"/>
        </w:rPr>
        <w:t>kan</w:t>
      </w:r>
      <w:r w:rsidRPr="00412ABC">
        <w:rPr>
          <w:rFonts w:ascii="Verdana" w:eastAsia="Calibri" w:hAnsi="Verdana"/>
          <w:spacing w:val="15"/>
          <w:sz w:val="20"/>
          <w:szCs w:val="20"/>
          <w:lang w:eastAsia="en-US"/>
        </w:rPr>
        <w:t xml:space="preserve"> </w:t>
      </w:r>
      <w:r w:rsidRPr="00412ABC">
        <w:rPr>
          <w:rFonts w:ascii="Verdana" w:eastAsia="Calibri" w:hAnsi="Verdana"/>
          <w:sz w:val="20"/>
          <w:szCs w:val="20"/>
          <w:lang w:eastAsia="en-US"/>
        </w:rPr>
        <w:t>patienten</w:t>
      </w:r>
      <w:r w:rsidRPr="00412ABC">
        <w:rPr>
          <w:rFonts w:ascii="Verdana" w:eastAsia="Calibri" w:hAnsi="Verdana"/>
          <w:spacing w:val="17"/>
          <w:sz w:val="20"/>
          <w:szCs w:val="20"/>
          <w:lang w:eastAsia="en-US"/>
        </w:rPr>
        <w:t xml:space="preserve"> </w:t>
      </w:r>
      <w:r w:rsidRPr="00412ABC">
        <w:rPr>
          <w:rFonts w:ascii="Verdana" w:eastAsia="Calibri" w:hAnsi="Verdana"/>
          <w:sz w:val="20"/>
          <w:szCs w:val="20"/>
          <w:lang w:eastAsia="en-US"/>
        </w:rPr>
        <w:t>ha</w:t>
      </w:r>
      <w:r w:rsidRPr="00412ABC">
        <w:rPr>
          <w:rFonts w:ascii="Verdana" w:eastAsia="Calibri" w:hAnsi="Verdana"/>
          <w:spacing w:val="17"/>
          <w:sz w:val="20"/>
          <w:szCs w:val="20"/>
          <w:lang w:eastAsia="en-US"/>
        </w:rPr>
        <w:t xml:space="preserve"> </w:t>
      </w:r>
      <w:r w:rsidRPr="00412ABC">
        <w:rPr>
          <w:rFonts w:ascii="Verdana" w:eastAsia="Calibri" w:hAnsi="Verdana"/>
          <w:sz w:val="20"/>
          <w:szCs w:val="20"/>
          <w:lang w:eastAsia="en-US"/>
        </w:rPr>
        <w:t>fått</w:t>
      </w:r>
      <w:r w:rsidRPr="00412ABC">
        <w:rPr>
          <w:rFonts w:ascii="Verdana" w:eastAsia="Calibri" w:hAnsi="Verdana"/>
          <w:spacing w:val="16"/>
          <w:sz w:val="20"/>
          <w:szCs w:val="20"/>
          <w:lang w:eastAsia="en-US"/>
        </w:rPr>
        <w:t xml:space="preserve"> </w:t>
      </w:r>
      <w:r w:rsidRPr="00412ABC">
        <w:rPr>
          <w:rFonts w:ascii="Verdana" w:eastAsia="Calibri" w:hAnsi="Verdana"/>
          <w:sz w:val="20"/>
          <w:szCs w:val="20"/>
          <w:lang w:eastAsia="en-US"/>
        </w:rPr>
        <w:t>ett</w:t>
      </w:r>
      <w:r w:rsidRPr="00412ABC">
        <w:rPr>
          <w:rFonts w:ascii="Verdana" w:eastAsia="Calibri" w:hAnsi="Verdana"/>
          <w:spacing w:val="16"/>
          <w:sz w:val="20"/>
          <w:szCs w:val="20"/>
          <w:lang w:eastAsia="en-US"/>
        </w:rPr>
        <w:t xml:space="preserve"> </w:t>
      </w:r>
      <w:r w:rsidRPr="00412ABC">
        <w:rPr>
          <w:rFonts w:ascii="Verdana" w:eastAsia="Calibri" w:hAnsi="Verdana"/>
          <w:sz w:val="20"/>
          <w:szCs w:val="20"/>
          <w:lang w:eastAsia="en-US"/>
        </w:rPr>
        <w:t>så</w:t>
      </w:r>
      <w:r w:rsidRPr="00412ABC">
        <w:rPr>
          <w:rFonts w:ascii="Verdana" w:eastAsia="Calibri" w:hAnsi="Verdana"/>
          <w:spacing w:val="17"/>
          <w:sz w:val="20"/>
          <w:szCs w:val="20"/>
          <w:lang w:eastAsia="en-US"/>
        </w:rPr>
        <w:t xml:space="preserve"> </w:t>
      </w:r>
      <w:r w:rsidRPr="00412ABC">
        <w:rPr>
          <w:rFonts w:ascii="Verdana" w:eastAsia="Calibri" w:hAnsi="Verdana"/>
          <w:sz w:val="20"/>
          <w:szCs w:val="20"/>
          <w:lang w:eastAsia="en-US"/>
        </w:rPr>
        <w:t>kallat</w:t>
      </w:r>
      <w:r w:rsidRPr="00412ABC">
        <w:rPr>
          <w:rFonts w:ascii="Verdana" w:eastAsia="Calibri" w:hAnsi="Verdana"/>
          <w:spacing w:val="16"/>
          <w:sz w:val="20"/>
          <w:szCs w:val="20"/>
          <w:lang w:eastAsia="en-US"/>
        </w:rPr>
        <w:t xml:space="preserve"> </w:t>
      </w:r>
      <w:r w:rsidRPr="00412ABC">
        <w:rPr>
          <w:rFonts w:ascii="Verdana" w:eastAsia="Calibri" w:hAnsi="Verdana"/>
          <w:sz w:val="20"/>
          <w:szCs w:val="20"/>
          <w:lang w:eastAsia="en-US"/>
        </w:rPr>
        <w:t>”diffust</w:t>
      </w:r>
      <w:r w:rsidRPr="00412ABC">
        <w:rPr>
          <w:rFonts w:ascii="Verdana" w:eastAsia="Calibri" w:hAnsi="Verdana"/>
          <w:spacing w:val="17"/>
          <w:sz w:val="20"/>
          <w:szCs w:val="20"/>
          <w:lang w:eastAsia="en-US"/>
        </w:rPr>
        <w:t xml:space="preserve"> </w:t>
      </w:r>
      <w:r w:rsidRPr="00412ABC">
        <w:rPr>
          <w:rFonts w:ascii="Verdana" w:eastAsia="Calibri" w:hAnsi="Verdana"/>
          <w:sz w:val="20"/>
          <w:szCs w:val="20"/>
          <w:lang w:eastAsia="en-US"/>
        </w:rPr>
        <w:t>håravfall.”</w:t>
      </w:r>
      <w:r w:rsidRPr="00412ABC">
        <w:rPr>
          <w:rFonts w:ascii="Verdana" w:eastAsia="Calibri" w:hAnsi="Verdana"/>
          <w:spacing w:val="18"/>
          <w:sz w:val="20"/>
          <w:szCs w:val="20"/>
          <w:lang w:eastAsia="en-US"/>
        </w:rPr>
        <w:t xml:space="preserve"> </w:t>
      </w:r>
      <w:r w:rsidRPr="00412ABC">
        <w:rPr>
          <w:rFonts w:ascii="Verdana" w:eastAsia="Calibri" w:hAnsi="Verdana"/>
          <w:sz w:val="20"/>
          <w:szCs w:val="20"/>
          <w:lang w:eastAsia="en-US"/>
        </w:rPr>
        <w:t>Ett</w:t>
      </w:r>
      <w:r w:rsidRPr="00412ABC">
        <w:rPr>
          <w:rFonts w:ascii="Verdana" w:eastAsia="Calibri" w:hAnsi="Verdana"/>
          <w:spacing w:val="16"/>
          <w:sz w:val="20"/>
          <w:szCs w:val="20"/>
          <w:lang w:eastAsia="en-US"/>
        </w:rPr>
        <w:t xml:space="preserve"> </w:t>
      </w:r>
      <w:r w:rsidRPr="00412ABC">
        <w:rPr>
          <w:rFonts w:ascii="Verdana" w:eastAsia="Calibri" w:hAnsi="Verdana"/>
          <w:sz w:val="20"/>
          <w:szCs w:val="20"/>
          <w:lang w:eastAsia="en-US"/>
        </w:rPr>
        <w:t>pågående</w:t>
      </w:r>
      <w:r w:rsidRPr="00412ABC">
        <w:rPr>
          <w:rFonts w:ascii="Verdana" w:eastAsia="Calibri" w:hAnsi="Verdana"/>
          <w:spacing w:val="18"/>
          <w:sz w:val="20"/>
          <w:szCs w:val="20"/>
          <w:lang w:eastAsia="en-US"/>
        </w:rPr>
        <w:t xml:space="preserve"> </w:t>
      </w:r>
      <w:r w:rsidRPr="00412ABC">
        <w:rPr>
          <w:rFonts w:ascii="Verdana" w:eastAsia="Calibri" w:hAnsi="Verdana"/>
          <w:sz w:val="20"/>
          <w:szCs w:val="20"/>
          <w:lang w:eastAsia="en-US"/>
        </w:rPr>
        <w:t>diffust</w:t>
      </w:r>
      <w:r w:rsidRPr="00412ABC">
        <w:rPr>
          <w:rFonts w:ascii="Verdana" w:eastAsia="Calibri" w:hAnsi="Verdana"/>
          <w:spacing w:val="-1"/>
          <w:sz w:val="20"/>
          <w:szCs w:val="20"/>
          <w:lang w:eastAsia="en-US"/>
        </w:rPr>
        <w:t xml:space="preserve"> </w:t>
      </w:r>
      <w:r w:rsidRPr="00412ABC">
        <w:rPr>
          <w:rFonts w:ascii="Verdana" w:eastAsia="Calibri" w:hAnsi="Verdana"/>
          <w:sz w:val="20"/>
          <w:szCs w:val="20"/>
          <w:lang w:eastAsia="en-US"/>
        </w:rPr>
        <w:t>håravfall</w:t>
      </w:r>
      <w:r w:rsidRPr="00412ABC">
        <w:rPr>
          <w:rFonts w:ascii="Verdana" w:eastAsia="Calibri" w:hAnsi="Verdana"/>
          <w:spacing w:val="-2"/>
          <w:sz w:val="20"/>
          <w:szCs w:val="20"/>
          <w:lang w:eastAsia="en-US"/>
        </w:rPr>
        <w:t xml:space="preserve"> </w:t>
      </w:r>
      <w:r w:rsidRPr="00412ABC">
        <w:rPr>
          <w:rFonts w:ascii="Verdana" w:eastAsia="Calibri" w:hAnsi="Verdana"/>
          <w:sz w:val="20"/>
          <w:szCs w:val="20"/>
          <w:lang w:eastAsia="en-US"/>
        </w:rPr>
        <w:t>kan</w:t>
      </w:r>
      <w:r w:rsidRPr="00412ABC">
        <w:rPr>
          <w:rFonts w:ascii="Verdana" w:eastAsia="Calibri" w:hAnsi="Verdana"/>
          <w:spacing w:val="-3"/>
          <w:sz w:val="20"/>
          <w:szCs w:val="20"/>
          <w:lang w:eastAsia="en-US"/>
        </w:rPr>
        <w:t xml:space="preserve"> </w:t>
      </w:r>
      <w:r w:rsidRPr="00412ABC">
        <w:rPr>
          <w:rFonts w:ascii="Verdana" w:eastAsia="Calibri" w:hAnsi="Verdana"/>
          <w:sz w:val="20"/>
          <w:szCs w:val="20"/>
          <w:lang w:eastAsia="en-US"/>
        </w:rPr>
        <w:t>verifieras</w:t>
      </w:r>
      <w:r w:rsidRPr="00412ABC">
        <w:rPr>
          <w:rFonts w:ascii="Verdana" w:eastAsia="Calibri" w:hAnsi="Verdana"/>
          <w:spacing w:val="-5"/>
          <w:sz w:val="20"/>
          <w:szCs w:val="20"/>
          <w:lang w:eastAsia="en-US"/>
        </w:rPr>
        <w:t xml:space="preserve"> </w:t>
      </w:r>
      <w:r w:rsidRPr="00412ABC">
        <w:rPr>
          <w:rFonts w:ascii="Verdana" w:eastAsia="Calibri" w:hAnsi="Verdana"/>
          <w:sz w:val="20"/>
          <w:szCs w:val="20"/>
          <w:lang w:eastAsia="en-US"/>
        </w:rPr>
        <w:t>med</w:t>
      </w:r>
      <w:r w:rsidRPr="00412ABC">
        <w:rPr>
          <w:rFonts w:ascii="Verdana" w:eastAsia="Calibri" w:hAnsi="Verdana"/>
          <w:spacing w:val="-3"/>
          <w:sz w:val="20"/>
          <w:szCs w:val="20"/>
          <w:lang w:eastAsia="en-US"/>
        </w:rPr>
        <w:t xml:space="preserve"> </w:t>
      </w:r>
      <w:r w:rsidRPr="00412ABC">
        <w:rPr>
          <w:rFonts w:ascii="Verdana" w:eastAsia="Calibri" w:hAnsi="Verdana"/>
          <w:sz w:val="20"/>
          <w:szCs w:val="20"/>
          <w:lang w:eastAsia="en-US"/>
        </w:rPr>
        <w:t>”pull</w:t>
      </w:r>
      <w:r w:rsidRPr="00412ABC">
        <w:rPr>
          <w:rFonts w:ascii="Cambria Math" w:eastAsia="Calibri" w:hAnsi="Cambria Math" w:cs="Cambria Math"/>
          <w:sz w:val="20"/>
          <w:szCs w:val="20"/>
          <w:lang w:eastAsia="en-US"/>
        </w:rPr>
        <w:t>‐</w:t>
      </w:r>
      <w:r w:rsidRPr="00412ABC">
        <w:rPr>
          <w:rFonts w:ascii="Verdana" w:eastAsia="Calibri" w:hAnsi="Verdana"/>
          <w:sz w:val="20"/>
          <w:szCs w:val="20"/>
          <w:lang w:eastAsia="en-US"/>
        </w:rPr>
        <w:t>test</w:t>
      </w:r>
      <w:r w:rsidRPr="00412ABC">
        <w:rPr>
          <w:rFonts w:ascii="Verdana" w:eastAsia="Calibri" w:hAnsi="Verdana" w:cs="Verdana"/>
          <w:sz w:val="20"/>
          <w:szCs w:val="20"/>
          <w:lang w:eastAsia="en-US"/>
        </w:rPr>
        <w:t>”</w:t>
      </w:r>
      <w:r w:rsidRPr="00412ABC">
        <w:rPr>
          <w:rFonts w:ascii="Verdana" w:eastAsia="Calibri" w:hAnsi="Verdana"/>
          <w:spacing w:val="-2"/>
          <w:sz w:val="20"/>
          <w:szCs w:val="20"/>
          <w:lang w:eastAsia="en-US"/>
        </w:rPr>
        <w:t xml:space="preserve"> </w:t>
      </w:r>
      <w:r w:rsidRPr="00412ABC">
        <w:rPr>
          <w:rFonts w:ascii="Verdana" w:eastAsia="Calibri" w:hAnsi="Verdana"/>
          <w:sz w:val="20"/>
          <w:szCs w:val="20"/>
          <w:lang w:eastAsia="en-US"/>
        </w:rPr>
        <w:t>där</w:t>
      </w:r>
      <w:r w:rsidRPr="00412ABC">
        <w:rPr>
          <w:rFonts w:ascii="Verdana" w:eastAsia="Calibri" w:hAnsi="Verdana"/>
          <w:spacing w:val="-2"/>
          <w:sz w:val="20"/>
          <w:szCs w:val="20"/>
          <w:lang w:eastAsia="en-US"/>
        </w:rPr>
        <w:t xml:space="preserve"> </w:t>
      </w:r>
      <w:r w:rsidRPr="00412ABC">
        <w:rPr>
          <w:rFonts w:ascii="Verdana" w:eastAsia="Calibri" w:hAnsi="Verdana"/>
          <w:sz w:val="20"/>
          <w:szCs w:val="20"/>
          <w:lang w:eastAsia="en-US"/>
        </w:rPr>
        <w:t>man</w:t>
      </w:r>
      <w:r w:rsidRPr="00412ABC">
        <w:rPr>
          <w:rFonts w:ascii="Verdana" w:eastAsia="Calibri" w:hAnsi="Verdana"/>
          <w:spacing w:val="-3"/>
          <w:sz w:val="20"/>
          <w:szCs w:val="20"/>
          <w:lang w:eastAsia="en-US"/>
        </w:rPr>
        <w:t xml:space="preserve"> </w:t>
      </w:r>
      <w:r w:rsidRPr="00412ABC">
        <w:rPr>
          <w:rFonts w:ascii="Verdana" w:eastAsia="Calibri" w:hAnsi="Verdana"/>
          <w:sz w:val="20"/>
          <w:szCs w:val="20"/>
          <w:lang w:eastAsia="en-US"/>
        </w:rPr>
        <w:t>försiktigt</w:t>
      </w:r>
      <w:r w:rsidRPr="00412ABC">
        <w:rPr>
          <w:rFonts w:ascii="Verdana" w:eastAsia="Calibri" w:hAnsi="Verdana"/>
          <w:spacing w:val="-2"/>
          <w:sz w:val="20"/>
          <w:szCs w:val="20"/>
          <w:lang w:eastAsia="en-US"/>
        </w:rPr>
        <w:t xml:space="preserve"> </w:t>
      </w:r>
      <w:r w:rsidRPr="00412ABC">
        <w:rPr>
          <w:rFonts w:ascii="Verdana" w:eastAsia="Calibri" w:hAnsi="Verdana"/>
          <w:sz w:val="20"/>
          <w:szCs w:val="20"/>
          <w:lang w:eastAsia="en-US"/>
        </w:rPr>
        <w:t>drar</w:t>
      </w:r>
      <w:r w:rsidRPr="00412ABC">
        <w:rPr>
          <w:rFonts w:ascii="Verdana" w:eastAsia="Calibri" w:hAnsi="Verdana"/>
          <w:spacing w:val="-2"/>
          <w:sz w:val="20"/>
          <w:szCs w:val="20"/>
          <w:lang w:eastAsia="en-US"/>
        </w:rPr>
        <w:t xml:space="preserve"> </w:t>
      </w:r>
      <w:r w:rsidRPr="00412ABC">
        <w:rPr>
          <w:rFonts w:ascii="Verdana" w:eastAsia="Calibri" w:hAnsi="Verdana"/>
          <w:sz w:val="20"/>
          <w:szCs w:val="20"/>
          <w:lang w:eastAsia="en-US"/>
        </w:rPr>
        <w:t>i</w:t>
      </w:r>
      <w:r w:rsidRPr="00412ABC">
        <w:rPr>
          <w:rFonts w:ascii="Verdana" w:eastAsia="Calibri" w:hAnsi="Verdana"/>
          <w:spacing w:val="-3"/>
          <w:sz w:val="20"/>
          <w:szCs w:val="20"/>
          <w:lang w:eastAsia="en-US"/>
        </w:rPr>
        <w:t xml:space="preserve"> </w:t>
      </w:r>
      <w:r w:rsidRPr="00412ABC">
        <w:rPr>
          <w:rFonts w:ascii="Verdana" w:eastAsia="Calibri" w:hAnsi="Verdana"/>
          <w:sz w:val="20"/>
          <w:szCs w:val="20"/>
          <w:lang w:eastAsia="en-US"/>
        </w:rPr>
        <w:t>cirka</w:t>
      </w:r>
      <w:r w:rsidRPr="00412ABC">
        <w:rPr>
          <w:rFonts w:ascii="Verdana" w:eastAsia="Calibri" w:hAnsi="Verdana"/>
          <w:spacing w:val="-3"/>
          <w:sz w:val="20"/>
          <w:szCs w:val="20"/>
          <w:lang w:eastAsia="en-US"/>
        </w:rPr>
        <w:t xml:space="preserve"> </w:t>
      </w:r>
      <w:r w:rsidRPr="00412ABC">
        <w:rPr>
          <w:rFonts w:ascii="Verdana" w:eastAsia="Calibri" w:hAnsi="Verdana"/>
          <w:sz w:val="20"/>
          <w:szCs w:val="20"/>
          <w:lang w:eastAsia="en-US"/>
        </w:rPr>
        <w:t>20</w:t>
      </w:r>
      <w:r w:rsidRPr="00412ABC">
        <w:rPr>
          <w:rFonts w:ascii="Verdana" w:eastAsia="Calibri" w:hAnsi="Verdana"/>
          <w:spacing w:val="-3"/>
          <w:sz w:val="20"/>
          <w:szCs w:val="20"/>
          <w:lang w:eastAsia="en-US"/>
        </w:rPr>
        <w:t xml:space="preserve"> </w:t>
      </w:r>
      <w:r w:rsidRPr="00412ABC">
        <w:rPr>
          <w:rFonts w:ascii="Verdana" w:eastAsia="Calibri" w:hAnsi="Verdana"/>
          <w:sz w:val="20"/>
          <w:szCs w:val="20"/>
          <w:lang w:eastAsia="en-US"/>
        </w:rPr>
        <w:t>hårstrån.</w:t>
      </w:r>
      <w:r w:rsidRPr="00412ABC">
        <w:rPr>
          <w:rFonts w:ascii="Verdana" w:eastAsia="Calibri" w:hAnsi="Verdana"/>
          <w:spacing w:val="-3"/>
          <w:sz w:val="20"/>
          <w:szCs w:val="20"/>
          <w:lang w:eastAsia="en-US"/>
        </w:rPr>
        <w:t xml:space="preserve"> </w:t>
      </w:r>
      <w:r w:rsidRPr="00412ABC">
        <w:rPr>
          <w:rFonts w:ascii="Verdana" w:eastAsia="Calibri" w:hAnsi="Verdana"/>
          <w:sz w:val="20"/>
          <w:szCs w:val="20"/>
          <w:lang w:eastAsia="en-US"/>
        </w:rPr>
        <w:t>Om</w:t>
      </w:r>
      <w:r w:rsidRPr="00412ABC">
        <w:rPr>
          <w:rFonts w:ascii="Verdana" w:eastAsia="Calibri" w:hAnsi="Verdana"/>
          <w:spacing w:val="-2"/>
          <w:sz w:val="20"/>
          <w:szCs w:val="20"/>
          <w:lang w:eastAsia="en-US"/>
        </w:rPr>
        <w:t xml:space="preserve"> </w:t>
      </w:r>
      <w:r w:rsidRPr="00412ABC">
        <w:rPr>
          <w:rFonts w:ascii="Verdana" w:eastAsia="Calibri" w:hAnsi="Verdana"/>
          <w:sz w:val="20"/>
          <w:szCs w:val="20"/>
          <w:lang w:eastAsia="en-US"/>
        </w:rPr>
        <w:t>fler</w:t>
      </w:r>
      <w:r w:rsidRPr="00412ABC">
        <w:rPr>
          <w:rFonts w:ascii="Verdana" w:eastAsia="Calibri" w:hAnsi="Verdana"/>
          <w:spacing w:val="-3"/>
          <w:sz w:val="20"/>
          <w:szCs w:val="20"/>
          <w:lang w:eastAsia="en-US"/>
        </w:rPr>
        <w:t xml:space="preserve"> </w:t>
      </w:r>
      <w:r w:rsidRPr="00412ABC">
        <w:rPr>
          <w:rFonts w:ascii="Verdana" w:eastAsia="Calibri" w:hAnsi="Verdana"/>
          <w:sz w:val="20"/>
          <w:szCs w:val="20"/>
          <w:lang w:eastAsia="en-US"/>
        </w:rPr>
        <w:t>än 5 lossnar är det ett pågående</w:t>
      </w:r>
      <w:r w:rsidRPr="00412ABC">
        <w:rPr>
          <w:rFonts w:ascii="Verdana" w:eastAsia="Calibri" w:hAnsi="Verdana"/>
          <w:spacing w:val="-20"/>
          <w:sz w:val="20"/>
          <w:szCs w:val="20"/>
          <w:lang w:eastAsia="en-US"/>
        </w:rPr>
        <w:t xml:space="preserve"> </w:t>
      </w:r>
      <w:r w:rsidRPr="00412ABC">
        <w:rPr>
          <w:rFonts w:ascii="Verdana" w:eastAsia="Calibri" w:hAnsi="Verdana"/>
          <w:sz w:val="20"/>
          <w:szCs w:val="20"/>
          <w:lang w:eastAsia="en-US"/>
        </w:rPr>
        <w:t>håravfall.</w:t>
      </w:r>
      <w:r w:rsidRPr="00412ABC">
        <w:rPr>
          <w:rFonts w:ascii="Verdana" w:eastAsia="Calibri" w:hAnsi="Verdana"/>
          <w:sz w:val="20"/>
          <w:szCs w:val="20"/>
          <w:lang w:eastAsia="en-US"/>
        </w:rPr>
        <w:br/>
      </w:r>
    </w:p>
    <w:p w14:paraId="3C62A9D4" w14:textId="77777777" w:rsidR="00753002" w:rsidRPr="00412ABC" w:rsidRDefault="00753002" w:rsidP="00412ABC">
      <w:pPr>
        <w:widowControl w:val="0"/>
        <w:spacing w:line="276" w:lineRule="auto"/>
        <w:ind w:right="750"/>
        <w:outlineLvl w:val="0"/>
        <w:rPr>
          <w:rFonts w:ascii="Verdana" w:eastAsia="Calibri" w:hAnsi="Verdana"/>
          <w:sz w:val="20"/>
          <w:szCs w:val="20"/>
          <w:lang w:eastAsia="en-US"/>
        </w:rPr>
      </w:pPr>
      <w:r w:rsidRPr="00412ABC">
        <w:rPr>
          <w:rFonts w:ascii="Verdana" w:eastAsia="Calibri" w:hAnsi="Verdana"/>
          <w:b/>
          <w:bCs/>
          <w:sz w:val="20"/>
          <w:szCs w:val="20"/>
          <w:lang w:eastAsia="en-US"/>
        </w:rPr>
        <w:t>Orsakerna kan vara flera till diffust</w:t>
      </w:r>
      <w:r w:rsidRPr="00412ABC">
        <w:rPr>
          <w:rFonts w:ascii="Verdana" w:eastAsia="Calibri" w:hAnsi="Verdana"/>
          <w:b/>
          <w:bCs/>
          <w:spacing w:val="-22"/>
          <w:sz w:val="20"/>
          <w:szCs w:val="20"/>
          <w:lang w:eastAsia="en-US"/>
        </w:rPr>
        <w:t xml:space="preserve"> </w:t>
      </w:r>
      <w:r w:rsidRPr="00412ABC">
        <w:rPr>
          <w:rFonts w:ascii="Verdana" w:eastAsia="Calibri" w:hAnsi="Verdana"/>
          <w:b/>
          <w:bCs/>
          <w:sz w:val="20"/>
          <w:szCs w:val="20"/>
          <w:lang w:eastAsia="en-US"/>
        </w:rPr>
        <w:t>håravfall:</w:t>
      </w:r>
    </w:p>
    <w:p w14:paraId="3019F58B" w14:textId="7D18B290" w:rsidR="00753002" w:rsidRPr="00412ABC" w:rsidRDefault="00753002" w:rsidP="00412ABC">
      <w:pPr>
        <w:pStyle w:val="Liststycke"/>
        <w:widowControl w:val="0"/>
        <w:numPr>
          <w:ilvl w:val="0"/>
          <w:numId w:val="25"/>
        </w:numPr>
        <w:spacing w:line="276" w:lineRule="auto"/>
        <w:ind w:left="360" w:right="88"/>
        <w:rPr>
          <w:rFonts w:ascii="Verdana" w:eastAsia="Calibri" w:hAnsi="Verdana"/>
          <w:sz w:val="20"/>
          <w:szCs w:val="20"/>
          <w:lang w:eastAsia="en-US"/>
        </w:rPr>
      </w:pPr>
      <w:r w:rsidRPr="00412ABC">
        <w:rPr>
          <w:rFonts w:ascii="Verdana" w:eastAsia="Calibri" w:hAnsi="Verdana"/>
          <w:b/>
          <w:bCs/>
          <w:sz w:val="20"/>
          <w:szCs w:val="20"/>
          <w:lang w:eastAsia="en-US"/>
        </w:rPr>
        <w:t xml:space="preserve">Infektion </w:t>
      </w:r>
      <w:r w:rsidRPr="00412ABC">
        <w:rPr>
          <w:rFonts w:ascii="Verdana" w:eastAsia="Calibri" w:hAnsi="Verdana"/>
          <w:sz w:val="20"/>
          <w:szCs w:val="20"/>
          <w:lang w:eastAsia="en-US"/>
        </w:rPr>
        <w:t>med allmänpåverkan/feber är mycket vanlig som orsak,</w:t>
      </w:r>
      <w:r w:rsidRPr="00412ABC">
        <w:rPr>
          <w:rFonts w:ascii="Verdana" w:eastAsia="Calibri" w:hAnsi="Verdana"/>
          <w:spacing w:val="-11"/>
          <w:sz w:val="20"/>
          <w:szCs w:val="20"/>
          <w:lang w:eastAsia="en-US"/>
        </w:rPr>
        <w:t xml:space="preserve"> </w:t>
      </w:r>
      <w:r w:rsidR="0080369B" w:rsidRPr="00412ABC">
        <w:rPr>
          <w:rFonts w:ascii="Verdana" w:eastAsia="Calibri" w:hAnsi="Verdana"/>
          <w:sz w:val="20"/>
          <w:szCs w:val="20"/>
          <w:lang w:eastAsia="en-US"/>
        </w:rPr>
        <w:t>till exempel</w:t>
      </w:r>
      <w:r w:rsidRPr="00412ABC">
        <w:rPr>
          <w:rFonts w:ascii="Verdana" w:eastAsia="Calibri" w:hAnsi="Verdana"/>
          <w:sz w:val="20"/>
          <w:szCs w:val="20"/>
          <w:lang w:eastAsia="en-US"/>
        </w:rPr>
        <w:t xml:space="preserve"> lunginflammation eller influensa. Infektionen uppträder </w:t>
      </w:r>
      <w:r w:rsidR="007E10AF" w:rsidRPr="00412ABC">
        <w:rPr>
          <w:rFonts w:ascii="Verdana" w:eastAsia="Calibri" w:hAnsi="Verdana"/>
          <w:sz w:val="20"/>
          <w:szCs w:val="20"/>
          <w:lang w:eastAsia="en-US"/>
        </w:rPr>
        <w:t>2–3</w:t>
      </w:r>
      <w:r w:rsidRPr="00412ABC">
        <w:rPr>
          <w:rFonts w:ascii="Verdana" w:eastAsia="Calibri" w:hAnsi="Verdana"/>
          <w:sz w:val="20"/>
          <w:szCs w:val="20"/>
          <w:lang w:eastAsia="en-US"/>
        </w:rPr>
        <w:t xml:space="preserve"> månader före</w:t>
      </w:r>
      <w:r w:rsidRPr="00412ABC">
        <w:rPr>
          <w:rFonts w:ascii="Verdana" w:eastAsia="Calibri" w:hAnsi="Verdana"/>
          <w:spacing w:val="-29"/>
          <w:sz w:val="20"/>
          <w:szCs w:val="20"/>
          <w:lang w:eastAsia="en-US"/>
        </w:rPr>
        <w:t xml:space="preserve"> </w:t>
      </w:r>
      <w:r w:rsidRPr="00412ABC">
        <w:rPr>
          <w:rFonts w:ascii="Verdana" w:eastAsia="Calibri" w:hAnsi="Verdana"/>
          <w:sz w:val="20"/>
          <w:szCs w:val="20"/>
          <w:lang w:eastAsia="en-US"/>
        </w:rPr>
        <w:t xml:space="preserve">håravfallet startar och håret blir spontant normalt igen </w:t>
      </w:r>
      <w:r w:rsidRPr="00412ABC">
        <w:rPr>
          <w:rFonts w:ascii="Cambria Math" w:eastAsia="Calibri" w:hAnsi="Cambria Math" w:cs="Cambria Math"/>
          <w:sz w:val="20"/>
          <w:szCs w:val="20"/>
          <w:lang w:eastAsia="en-US"/>
        </w:rPr>
        <w:t>‐</w:t>
      </w:r>
      <w:r w:rsidRPr="00412ABC">
        <w:rPr>
          <w:rFonts w:ascii="Verdana" w:eastAsia="Calibri" w:hAnsi="Verdana"/>
          <w:sz w:val="20"/>
          <w:szCs w:val="20"/>
          <w:lang w:eastAsia="en-US"/>
        </w:rPr>
        <w:t xml:space="preserve"> men det kan ta upp till flera</w:t>
      </w:r>
      <w:r w:rsidRPr="00412ABC">
        <w:rPr>
          <w:rFonts w:ascii="Verdana" w:eastAsia="Calibri" w:hAnsi="Verdana"/>
          <w:spacing w:val="-27"/>
          <w:sz w:val="20"/>
          <w:szCs w:val="20"/>
          <w:lang w:eastAsia="en-US"/>
        </w:rPr>
        <w:t xml:space="preserve"> </w:t>
      </w:r>
      <w:r w:rsidRPr="00412ABC">
        <w:rPr>
          <w:rFonts w:ascii="Verdana" w:eastAsia="Calibri" w:hAnsi="Verdana"/>
          <w:sz w:val="20"/>
          <w:szCs w:val="20"/>
          <w:lang w:eastAsia="en-US"/>
        </w:rPr>
        <w:t>månader</w:t>
      </w:r>
      <w:r w:rsidRPr="00412ABC">
        <w:rPr>
          <w:rFonts w:ascii="Verdana" w:eastAsia="Calibri" w:hAnsi="Verdana"/>
          <w:w w:val="99"/>
          <w:sz w:val="20"/>
          <w:szCs w:val="20"/>
          <w:lang w:eastAsia="en-US"/>
        </w:rPr>
        <w:t xml:space="preserve"> </w:t>
      </w:r>
      <w:r w:rsidRPr="00412ABC">
        <w:rPr>
          <w:rFonts w:ascii="Verdana" w:eastAsia="Calibri" w:hAnsi="Verdana"/>
          <w:sz w:val="20"/>
          <w:szCs w:val="20"/>
          <w:lang w:eastAsia="en-US"/>
        </w:rPr>
        <w:t>ibland ett år. Någon behandling finns</w:t>
      </w:r>
      <w:r w:rsidRPr="00412ABC">
        <w:rPr>
          <w:rFonts w:ascii="Verdana" w:eastAsia="Calibri" w:hAnsi="Verdana"/>
          <w:spacing w:val="-5"/>
          <w:sz w:val="20"/>
          <w:szCs w:val="20"/>
          <w:lang w:eastAsia="en-US"/>
        </w:rPr>
        <w:t xml:space="preserve"> </w:t>
      </w:r>
      <w:r w:rsidRPr="00412ABC">
        <w:rPr>
          <w:rFonts w:ascii="Verdana" w:eastAsia="Calibri" w:hAnsi="Verdana"/>
          <w:sz w:val="20"/>
          <w:szCs w:val="20"/>
          <w:lang w:eastAsia="en-US"/>
        </w:rPr>
        <w:t>inte.</w:t>
      </w:r>
    </w:p>
    <w:p w14:paraId="206BC082" w14:textId="77777777" w:rsidR="00CB3D9B" w:rsidRPr="00412ABC" w:rsidRDefault="00CB3D9B" w:rsidP="00412ABC">
      <w:pPr>
        <w:pStyle w:val="Liststycke"/>
        <w:widowControl w:val="0"/>
        <w:spacing w:line="276" w:lineRule="auto"/>
        <w:ind w:left="360" w:right="88"/>
        <w:rPr>
          <w:rFonts w:ascii="Verdana" w:eastAsia="Calibri" w:hAnsi="Verdana"/>
          <w:sz w:val="20"/>
          <w:szCs w:val="20"/>
          <w:lang w:eastAsia="en-US"/>
        </w:rPr>
      </w:pPr>
    </w:p>
    <w:p w14:paraId="6EEDB2EE" w14:textId="29ADF3F2" w:rsidR="00753002" w:rsidRPr="00412ABC" w:rsidRDefault="00753002" w:rsidP="00412ABC">
      <w:pPr>
        <w:pStyle w:val="Liststycke"/>
        <w:widowControl w:val="0"/>
        <w:numPr>
          <w:ilvl w:val="0"/>
          <w:numId w:val="25"/>
        </w:numPr>
        <w:spacing w:line="276" w:lineRule="auto"/>
        <w:ind w:left="360" w:right="88"/>
        <w:rPr>
          <w:rFonts w:ascii="Verdana" w:eastAsia="Calibri" w:hAnsi="Verdana"/>
          <w:sz w:val="20"/>
          <w:szCs w:val="20"/>
          <w:lang w:val="en-US" w:eastAsia="en-US"/>
        </w:rPr>
      </w:pPr>
      <w:r w:rsidRPr="00412ABC">
        <w:rPr>
          <w:rFonts w:ascii="Verdana" w:eastAsia="Calibri" w:hAnsi="Verdana"/>
          <w:b/>
          <w:bCs/>
          <w:sz w:val="20"/>
          <w:szCs w:val="20"/>
          <w:lang w:eastAsia="en-US"/>
        </w:rPr>
        <w:t>Sjukdomar</w:t>
      </w:r>
      <w:r w:rsidRPr="00412ABC">
        <w:rPr>
          <w:rFonts w:ascii="Verdana" w:eastAsia="Calibri" w:hAnsi="Verdana"/>
          <w:sz w:val="20"/>
          <w:szCs w:val="20"/>
          <w:lang w:eastAsia="en-US"/>
        </w:rPr>
        <w:t>. Förutom tyreoidea</w:t>
      </w:r>
      <w:r w:rsidRPr="00412ABC">
        <w:rPr>
          <w:rFonts w:ascii="Cambria Math" w:eastAsia="Calibri" w:hAnsi="Cambria Math" w:cs="Cambria Math"/>
          <w:sz w:val="20"/>
          <w:szCs w:val="20"/>
          <w:lang w:eastAsia="en-US"/>
        </w:rPr>
        <w:t>‐</w:t>
      </w:r>
      <w:r w:rsidRPr="00412ABC">
        <w:rPr>
          <w:rFonts w:ascii="Verdana" w:eastAsia="Calibri" w:hAnsi="Verdana"/>
          <w:sz w:val="20"/>
          <w:szCs w:val="20"/>
          <w:lang w:eastAsia="en-US"/>
        </w:rPr>
        <w:t>sjukdomar och järnbrist kan diffust håravfall ses</w:t>
      </w:r>
      <w:r w:rsidRPr="00412ABC">
        <w:rPr>
          <w:rFonts w:ascii="Verdana" w:eastAsia="Calibri" w:hAnsi="Verdana"/>
          <w:spacing w:val="-36"/>
          <w:sz w:val="20"/>
          <w:szCs w:val="20"/>
          <w:lang w:eastAsia="en-US"/>
        </w:rPr>
        <w:t xml:space="preserve"> </w:t>
      </w:r>
      <w:r w:rsidRPr="00412ABC">
        <w:rPr>
          <w:rFonts w:ascii="Verdana" w:eastAsia="Calibri" w:hAnsi="Verdana"/>
          <w:sz w:val="20"/>
          <w:szCs w:val="20"/>
          <w:lang w:eastAsia="en-US"/>
        </w:rPr>
        <w:t>vid</w:t>
      </w:r>
      <w:r w:rsidRPr="00412ABC">
        <w:rPr>
          <w:rFonts w:ascii="Verdana" w:eastAsia="Calibri" w:hAnsi="Verdana"/>
          <w:spacing w:val="-1"/>
          <w:sz w:val="20"/>
          <w:szCs w:val="20"/>
          <w:lang w:eastAsia="en-US"/>
        </w:rPr>
        <w:t xml:space="preserve"> </w:t>
      </w:r>
      <w:r w:rsidRPr="00412ABC">
        <w:rPr>
          <w:rFonts w:ascii="Verdana" w:eastAsia="Calibri" w:hAnsi="Verdana"/>
          <w:sz w:val="20"/>
          <w:szCs w:val="20"/>
          <w:lang w:eastAsia="en-US"/>
        </w:rPr>
        <w:t>en del andra invärtes</w:t>
      </w:r>
      <w:r w:rsidRPr="00412ABC">
        <w:rPr>
          <w:rFonts w:ascii="Cambria Math" w:eastAsia="Calibri" w:hAnsi="Cambria Math" w:cs="Cambria Math"/>
          <w:sz w:val="20"/>
          <w:szCs w:val="20"/>
          <w:lang w:eastAsia="en-US"/>
        </w:rPr>
        <w:t>‐</w:t>
      </w:r>
      <w:r w:rsidRPr="00412ABC">
        <w:rPr>
          <w:rFonts w:ascii="Verdana" w:eastAsia="Calibri" w:hAnsi="Verdana"/>
          <w:sz w:val="20"/>
          <w:szCs w:val="20"/>
          <w:lang w:eastAsia="en-US"/>
        </w:rPr>
        <w:t xml:space="preserve">medicinska sjukdomar som </w:t>
      </w:r>
      <w:r w:rsidR="00EE78F4" w:rsidRPr="00412ABC">
        <w:rPr>
          <w:rFonts w:ascii="Verdana" w:eastAsia="Calibri" w:hAnsi="Verdana"/>
          <w:sz w:val="20"/>
          <w:szCs w:val="20"/>
          <w:lang w:eastAsia="en-US"/>
        </w:rPr>
        <w:t>till exempel</w:t>
      </w:r>
      <w:r w:rsidRPr="00412ABC">
        <w:rPr>
          <w:rFonts w:ascii="Verdana" w:eastAsia="Calibri" w:hAnsi="Verdana"/>
          <w:sz w:val="20"/>
          <w:szCs w:val="20"/>
          <w:lang w:eastAsia="en-US"/>
        </w:rPr>
        <w:t xml:space="preserve"> vid nyuppt</w:t>
      </w:r>
      <w:r w:rsidRPr="00412ABC">
        <w:rPr>
          <w:rFonts w:ascii="Verdana" w:eastAsia="Calibri" w:hAnsi="Verdana" w:cs="Verdana"/>
          <w:sz w:val="20"/>
          <w:szCs w:val="20"/>
          <w:lang w:eastAsia="en-US"/>
        </w:rPr>
        <w:t>ä</w:t>
      </w:r>
      <w:r w:rsidRPr="00412ABC">
        <w:rPr>
          <w:rFonts w:ascii="Verdana" w:eastAsia="Calibri" w:hAnsi="Verdana"/>
          <w:sz w:val="20"/>
          <w:szCs w:val="20"/>
          <w:lang w:eastAsia="en-US"/>
        </w:rPr>
        <w:t>ckt</w:t>
      </w:r>
      <w:r w:rsidRPr="00412ABC">
        <w:rPr>
          <w:rFonts w:ascii="Verdana" w:eastAsia="Calibri" w:hAnsi="Verdana"/>
          <w:spacing w:val="-12"/>
          <w:sz w:val="20"/>
          <w:szCs w:val="20"/>
          <w:lang w:eastAsia="en-US"/>
        </w:rPr>
        <w:t xml:space="preserve"> </w:t>
      </w:r>
      <w:r w:rsidRPr="00412ABC">
        <w:rPr>
          <w:rFonts w:ascii="Verdana" w:eastAsia="Calibri" w:hAnsi="Verdana"/>
          <w:sz w:val="20"/>
          <w:szCs w:val="20"/>
          <w:lang w:eastAsia="en-US"/>
        </w:rPr>
        <w:t>diabetes.</w:t>
      </w:r>
      <w:r w:rsidRPr="00412ABC">
        <w:rPr>
          <w:rFonts w:ascii="Verdana" w:eastAsia="Calibri" w:hAnsi="Verdana"/>
          <w:w w:val="99"/>
          <w:sz w:val="20"/>
          <w:szCs w:val="20"/>
          <w:lang w:eastAsia="en-US"/>
        </w:rPr>
        <w:t xml:space="preserve"> </w:t>
      </w:r>
      <w:r w:rsidRPr="00412ABC">
        <w:rPr>
          <w:rFonts w:ascii="Verdana" w:eastAsia="Calibri" w:hAnsi="Verdana"/>
          <w:sz w:val="20"/>
          <w:szCs w:val="20"/>
          <w:lang w:eastAsia="en-US"/>
        </w:rPr>
        <w:t>Grundlig anamnes, status samt provtagning ger ofta</w:t>
      </w:r>
      <w:r w:rsidRPr="00412ABC">
        <w:rPr>
          <w:rFonts w:ascii="Verdana" w:eastAsia="Calibri" w:hAnsi="Verdana"/>
          <w:spacing w:val="-7"/>
          <w:sz w:val="20"/>
          <w:szCs w:val="20"/>
          <w:lang w:eastAsia="en-US"/>
        </w:rPr>
        <w:t xml:space="preserve"> </w:t>
      </w:r>
      <w:r w:rsidRPr="00412ABC">
        <w:rPr>
          <w:rFonts w:ascii="Verdana" w:eastAsia="Calibri" w:hAnsi="Verdana"/>
          <w:sz w:val="20"/>
          <w:szCs w:val="20"/>
          <w:lang w:eastAsia="en-US"/>
        </w:rPr>
        <w:t>orsak</w:t>
      </w:r>
      <w:r w:rsidRPr="00412ABC">
        <w:rPr>
          <w:rFonts w:ascii="Verdana" w:eastAsia="Calibri" w:hAnsi="Verdana"/>
          <w:sz w:val="20"/>
          <w:szCs w:val="20"/>
          <w:lang w:val="en-US" w:eastAsia="en-US"/>
        </w:rPr>
        <w:t>.</w:t>
      </w:r>
      <w:r w:rsidR="00CB3D9B" w:rsidRPr="00412ABC">
        <w:rPr>
          <w:rFonts w:ascii="Verdana" w:eastAsia="Calibri" w:hAnsi="Verdana"/>
          <w:sz w:val="20"/>
          <w:szCs w:val="20"/>
          <w:lang w:val="en-US" w:eastAsia="en-US"/>
        </w:rPr>
        <w:br/>
      </w:r>
    </w:p>
    <w:p w14:paraId="2FF641B5" w14:textId="4A629A17" w:rsidR="00753002" w:rsidRPr="00412ABC" w:rsidRDefault="00753002" w:rsidP="00412ABC">
      <w:pPr>
        <w:pStyle w:val="Liststycke"/>
        <w:widowControl w:val="0"/>
        <w:numPr>
          <w:ilvl w:val="0"/>
          <w:numId w:val="25"/>
        </w:numPr>
        <w:spacing w:line="276" w:lineRule="auto"/>
        <w:ind w:left="360" w:right="88"/>
        <w:rPr>
          <w:rFonts w:ascii="Verdana" w:eastAsia="Calibri" w:hAnsi="Verdana"/>
          <w:sz w:val="20"/>
          <w:szCs w:val="20"/>
          <w:lang w:eastAsia="en-US"/>
        </w:rPr>
      </w:pPr>
      <w:r w:rsidRPr="00412ABC">
        <w:rPr>
          <w:rFonts w:ascii="Verdana" w:eastAsia="Calibri" w:hAnsi="Verdana"/>
          <w:b/>
          <w:sz w:val="20"/>
          <w:szCs w:val="20"/>
          <w:lang w:eastAsia="en-US"/>
        </w:rPr>
        <w:t>Bristtillstånd</w:t>
      </w:r>
      <w:r w:rsidRPr="00412ABC">
        <w:rPr>
          <w:rFonts w:ascii="Verdana" w:eastAsia="Calibri" w:hAnsi="Verdana"/>
          <w:b/>
          <w:spacing w:val="-6"/>
          <w:sz w:val="20"/>
          <w:szCs w:val="20"/>
          <w:lang w:eastAsia="en-US"/>
        </w:rPr>
        <w:t xml:space="preserve"> </w:t>
      </w:r>
      <w:r w:rsidRPr="00412ABC">
        <w:rPr>
          <w:rFonts w:ascii="Verdana" w:eastAsia="Calibri" w:hAnsi="Verdana"/>
          <w:sz w:val="20"/>
          <w:szCs w:val="20"/>
          <w:lang w:eastAsia="en-US"/>
        </w:rPr>
        <w:t>kan</w:t>
      </w:r>
      <w:r w:rsidRPr="00412ABC">
        <w:rPr>
          <w:rFonts w:ascii="Verdana" w:eastAsia="Calibri" w:hAnsi="Verdana"/>
          <w:spacing w:val="-4"/>
          <w:sz w:val="20"/>
          <w:szCs w:val="20"/>
          <w:lang w:eastAsia="en-US"/>
        </w:rPr>
        <w:t xml:space="preserve"> </w:t>
      </w:r>
      <w:r w:rsidRPr="00412ABC">
        <w:rPr>
          <w:rFonts w:ascii="Verdana" w:eastAsia="Calibri" w:hAnsi="Verdana"/>
          <w:sz w:val="20"/>
          <w:szCs w:val="20"/>
          <w:lang w:eastAsia="en-US"/>
        </w:rPr>
        <w:t>orsakas</w:t>
      </w:r>
      <w:r w:rsidRPr="00412ABC">
        <w:rPr>
          <w:rFonts w:ascii="Verdana" w:eastAsia="Calibri" w:hAnsi="Verdana"/>
          <w:spacing w:val="-4"/>
          <w:sz w:val="20"/>
          <w:szCs w:val="20"/>
          <w:lang w:eastAsia="en-US"/>
        </w:rPr>
        <w:t xml:space="preserve"> </w:t>
      </w:r>
      <w:r w:rsidRPr="00412ABC">
        <w:rPr>
          <w:rFonts w:ascii="Verdana" w:eastAsia="Calibri" w:hAnsi="Verdana"/>
          <w:sz w:val="20"/>
          <w:szCs w:val="20"/>
          <w:lang w:eastAsia="en-US"/>
        </w:rPr>
        <w:t>av</w:t>
      </w:r>
      <w:r w:rsidRPr="00412ABC">
        <w:rPr>
          <w:rFonts w:ascii="Verdana" w:eastAsia="Calibri" w:hAnsi="Verdana"/>
          <w:spacing w:val="-4"/>
          <w:sz w:val="20"/>
          <w:szCs w:val="20"/>
          <w:lang w:eastAsia="en-US"/>
        </w:rPr>
        <w:t xml:space="preserve"> </w:t>
      </w:r>
      <w:r w:rsidRPr="00412ABC">
        <w:rPr>
          <w:rFonts w:ascii="Verdana" w:eastAsia="Calibri" w:hAnsi="Verdana"/>
          <w:sz w:val="20"/>
          <w:szCs w:val="20"/>
          <w:lang w:eastAsia="en-US"/>
        </w:rPr>
        <w:t>svält/ensidig</w:t>
      </w:r>
      <w:r w:rsidRPr="00412ABC">
        <w:rPr>
          <w:rFonts w:ascii="Verdana" w:eastAsia="Calibri" w:hAnsi="Verdana"/>
          <w:spacing w:val="-3"/>
          <w:sz w:val="20"/>
          <w:szCs w:val="20"/>
          <w:lang w:eastAsia="en-US"/>
        </w:rPr>
        <w:t xml:space="preserve"> </w:t>
      </w:r>
      <w:r w:rsidRPr="00412ABC">
        <w:rPr>
          <w:rFonts w:ascii="Verdana" w:eastAsia="Calibri" w:hAnsi="Verdana"/>
          <w:sz w:val="20"/>
          <w:szCs w:val="20"/>
          <w:lang w:eastAsia="en-US"/>
        </w:rPr>
        <w:t>kost</w:t>
      </w:r>
      <w:r w:rsidRPr="00412ABC">
        <w:rPr>
          <w:rFonts w:ascii="Verdana" w:eastAsia="Calibri" w:hAnsi="Verdana"/>
          <w:spacing w:val="-4"/>
          <w:sz w:val="20"/>
          <w:szCs w:val="20"/>
          <w:lang w:eastAsia="en-US"/>
        </w:rPr>
        <w:t xml:space="preserve"> </w:t>
      </w:r>
      <w:r w:rsidRPr="00412ABC">
        <w:rPr>
          <w:rFonts w:ascii="Verdana" w:eastAsia="Calibri" w:hAnsi="Verdana"/>
          <w:sz w:val="20"/>
          <w:szCs w:val="20"/>
          <w:lang w:eastAsia="en-US"/>
        </w:rPr>
        <w:t>där</w:t>
      </w:r>
      <w:r w:rsidRPr="00412ABC">
        <w:rPr>
          <w:rFonts w:ascii="Verdana" w:eastAsia="Calibri" w:hAnsi="Verdana"/>
          <w:spacing w:val="-3"/>
          <w:sz w:val="20"/>
          <w:szCs w:val="20"/>
          <w:lang w:eastAsia="en-US"/>
        </w:rPr>
        <w:t xml:space="preserve"> </w:t>
      </w:r>
      <w:r w:rsidRPr="00412ABC">
        <w:rPr>
          <w:rFonts w:ascii="Verdana" w:eastAsia="Calibri" w:hAnsi="Verdana"/>
          <w:sz w:val="20"/>
          <w:szCs w:val="20"/>
          <w:lang w:eastAsia="en-US"/>
        </w:rPr>
        <w:t>det</w:t>
      </w:r>
      <w:r w:rsidRPr="00412ABC">
        <w:rPr>
          <w:rFonts w:ascii="Verdana" w:eastAsia="Calibri" w:hAnsi="Verdana"/>
          <w:spacing w:val="-4"/>
          <w:sz w:val="20"/>
          <w:szCs w:val="20"/>
          <w:lang w:eastAsia="en-US"/>
        </w:rPr>
        <w:t xml:space="preserve"> </w:t>
      </w:r>
      <w:r w:rsidRPr="00412ABC">
        <w:rPr>
          <w:rFonts w:ascii="Verdana" w:eastAsia="Calibri" w:hAnsi="Verdana"/>
          <w:sz w:val="20"/>
          <w:szCs w:val="20"/>
          <w:lang w:eastAsia="en-US"/>
        </w:rPr>
        <w:t>är</w:t>
      </w:r>
      <w:r w:rsidRPr="00412ABC">
        <w:rPr>
          <w:rFonts w:ascii="Verdana" w:eastAsia="Calibri" w:hAnsi="Verdana"/>
          <w:spacing w:val="-3"/>
          <w:sz w:val="20"/>
          <w:szCs w:val="20"/>
          <w:lang w:eastAsia="en-US"/>
        </w:rPr>
        <w:t xml:space="preserve"> </w:t>
      </w:r>
      <w:r w:rsidRPr="00412ABC">
        <w:rPr>
          <w:rFonts w:ascii="Verdana" w:eastAsia="Calibri" w:hAnsi="Verdana"/>
          <w:sz w:val="20"/>
          <w:szCs w:val="20"/>
          <w:lang w:eastAsia="en-US"/>
        </w:rPr>
        <w:t>proteinbrist</w:t>
      </w:r>
      <w:r w:rsidRPr="00412ABC">
        <w:rPr>
          <w:rFonts w:ascii="Verdana" w:eastAsia="Calibri" w:hAnsi="Verdana"/>
          <w:spacing w:val="-3"/>
          <w:sz w:val="20"/>
          <w:szCs w:val="20"/>
          <w:lang w:eastAsia="en-US"/>
        </w:rPr>
        <w:t xml:space="preserve"> </w:t>
      </w:r>
      <w:r w:rsidRPr="00412ABC">
        <w:rPr>
          <w:rFonts w:ascii="Verdana" w:eastAsia="Calibri" w:hAnsi="Verdana"/>
          <w:sz w:val="20"/>
          <w:szCs w:val="20"/>
          <w:lang w:eastAsia="en-US"/>
        </w:rPr>
        <w:t>som</w:t>
      </w:r>
      <w:r w:rsidRPr="00412ABC">
        <w:rPr>
          <w:rFonts w:ascii="Verdana" w:eastAsia="Calibri" w:hAnsi="Verdana"/>
          <w:spacing w:val="-3"/>
          <w:sz w:val="20"/>
          <w:szCs w:val="20"/>
          <w:lang w:eastAsia="en-US"/>
        </w:rPr>
        <w:t xml:space="preserve"> </w:t>
      </w:r>
      <w:r w:rsidRPr="00412ABC">
        <w:rPr>
          <w:rFonts w:ascii="Verdana" w:eastAsia="Calibri" w:hAnsi="Verdana"/>
          <w:sz w:val="20"/>
          <w:szCs w:val="20"/>
          <w:lang w:eastAsia="en-US"/>
        </w:rPr>
        <w:t>orsakar</w:t>
      </w:r>
      <w:r w:rsidRPr="00412ABC">
        <w:rPr>
          <w:rFonts w:ascii="Verdana" w:eastAsia="Calibri" w:hAnsi="Verdana"/>
          <w:spacing w:val="-1"/>
          <w:w w:val="99"/>
          <w:sz w:val="20"/>
          <w:szCs w:val="20"/>
          <w:lang w:eastAsia="en-US"/>
        </w:rPr>
        <w:t xml:space="preserve"> </w:t>
      </w:r>
      <w:r w:rsidRPr="00412ABC">
        <w:rPr>
          <w:rFonts w:ascii="Verdana" w:eastAsia="Calibri" w:hAnsi="Verdana"/>
          <w:sz w:val="20"/>
          <w:szCs w:val="20"/>
          <w:lang w:eastAsia="en-US"/>
        </w:rPr>
        <w:t>håravfallet.</w:t>
      </w:r>
      <w:r w:rsidR="00CB3D9B" w:rsidRPr="00412ABC">
        <w:rPr>
          <w:rFonts w:ascii="Verdana" w:eastAsia="Calibri" w:hAnsi="Verdana"/>
          <w:sz w:val="20"/>
          <w:szCs w:val="20"/>
          <w:lang w:eastAsia="en-US"/>
        </w:rPr>
        <w:br/>
      </w:r>
    </w:p>
    <w:p w14:paraId="0193BEC7" w14:textId="737AF889" w:rsidR="00790B29" w:rsidRPr="00412ABC" w:rsidRDefault="00753002" w:rsidP="00412ABC">
      <w:pPr>
        <w:pStyle w:val="Liststycke"/>
        <w:widowControl w:val="0"/>
        <w:numPr>
          <w:ilvl w:val="0"/>
          <w:numId w:val="25"/>
        </w:numPr>
        <w:spacing w:line="276" w:lineRule="auto"/>
        <w:ind w:left="360" w:right="88"/>
        <w:rPr>
          <w:rFonts w:ascii="Verdana" w:eastAsia="Calibri" w:hAnsi="Verdana"/>
          <w:sz w:val="20"/>
          <w:szCs w:val="20"/>
          <w:lang w:eastAsia="en-US"/>
        </w:rPr>
      </w:pPr>
      <w:r w:rsidRPr="00412ABC">
        <w:rPr>
          <w:rFonts w:ascii="Verdana" w:eastAsia="Calibri" w:hAnsi="Verdana"/>
          <w:b/>
          <w:sz w:val="20"/>
          <w:szCs w:val="20"/>
          <w:lang w:eastAsia="en-US"/>
        </w:rPr>
        <w:t>Mediciner</w:t>
      </w:r>
      <w:r w:rsidRPr="00412ABC">
        <w:rPr>
          <w:rFonts w:ascii="Verdana" w:eastAsia="Calibri" w:hAnsi="Verdana" w:cstheme="minorHAnsi"/>
          <w:b/>
          <w:bCs/>
          <w:sz w:val="20"/>
          <w:szCs w:val="20"/>
          <w:lang w:eastAsia="en-US"/>
        </w:rPr>
        <w:t>.</w:t>
      </w:r>
      <w:r w:rsidRPr="00412ABC">
        <w:rPr>
          <w:rFonts w:ascii="Verdana" w:eastAsia="Calibri" w:hAnsi="Verdana"/>
          <w:b/>
          <w:bCs/>
          <w:sz w:val="20"/>
          <w:szCs w:val="20"/>
          <w:lang w:eastAsia="en-US"/>
        </w:rPr>
        <w:t xml:space="preserve"> </w:t>
      </w:r>
      <w:r w:rsidRPr="00412ABC">
        <w:rPr>
          <w:rFonts w:ascii="Verdana" w:eastAsia="Calibri" w:hAnsi="Verdana"/>
          <w:sz w:val="20"/>
          <w:szCs w:val="20"/>
          <w:lang w:eastAsia="en-US"/>
        </w:rPr>
        <w:t>Vanligen får patienten information vid utskrivningen av läkemedlet</w:t>
      </w:r>
      <w:r w:rsidRPr="00412ABC">
        <w:rPr>
          <w:rFonts w:ascii="Verdana" w:eastAsia="Calibri" w:hAnsi="Verdana"/>
          <w:spacing w:val="-16"/>
          <w:sz w:val="20"/>
          <w:szCs w:val="20"/>
          <w:lang w:eastAsia="en-US"/>
        </w:rPr>
        <w:t xml:space="preserve"> </w:t>
      </w:r>
      <w:r w:rsidRPr="00412ABC">
        <w:rPr>
          <w:rFonts w:ascii="Verdana" w:eastAsia="Calibri" w:hAnsi="Verdana"/>
          <w:sz w:val="20"/>
          <w:szCs w:val="20"/>
          <w:lang w:eastAsia="en-US"/>
        </w:rPr>
        <w:t xml:space="preserve">att det kan orsaka håravfall som </w:t>
      </w:r>
      <w:r w:rsidR="00EE78F4" w:rsidRPr="00412ABC">
        <w:rPr>
          <w:rFonts w:ascii="Verdana" w:eastAsia="Calibri" w:hAnsi="Verdana"/>
          <w:sz w:val="20"/>
          <w:szCs w:val="20"/>
          <w:lang w:eastAsia="en-US"/>
        </w:rPr>
        <w:t>till exempel</w:t>
      </w:r>
      <w:r w:rsidRPr="00412ABC">
        <w:rPr>
          <w:rFonts w:ascii="Verdana" w:eastAsia="Calibri" w:hAnsi="Verdana"/>
          <w:sz w:val="20"/>
          <w:szCs w:val="20"/>
          <w:lang w:eastAsia="en-US"/>
        </w:rPr>
        <w:t xml:space="preserve"> A</w:t>
      </w:r>
      <w:r w:rsidRPr="00412ABC">
        <w:rPr>
          <w:rFonts w:ascii="Cambria Math" w:eastAsia="Calibri" w:hAnsi="Cambria Math" w:cs="Cambria Math"/>
          <w:sz w:val="20"/>
          <w:szCs w:val="20"/>
          <w:lang w:eastAsia="en-US"/>
        </w:rPr>
        <w:t>‐</w:t>
      </w:r>
      <w:r w:rsidRPr="00412ABC">
        <w:rPr>
          <w:rFonts w:ascii="Verdana" w:eastAsia="Calibri" w:hAnsi="Verdana"/>
          <w:sz w:val="20"/>
          <w:szCs w:val="20"/>
          <w:lang w:eastAsia="en-US"/>
        </w:rPr>
        <w:t xml:space="preserve">vitaminpreparat/retinoider </w:t>
      </w:r>
      <w:r w:rsidRPr="00412ABC">
        <w:rPr>
          <w:rFonts w:ascii="Verdana" w:eastAsia="Calibri" w:hAnsi="Verdana" w:cs="Verdana"/>
          <w:sz w:val="20"/>
          <w:szCs w:val="20"/>
          <w:lang w:eastAsia="en-US"/>
        </w:rPr>
        <w:t>–</w:t>
      </w:r>
      <w:r w:rsidRPr="00412ABC">
        <w:rPr>
          <w:rFonts w:ascii="Verdana" w:eastAsia="Calibri" w:hAnsi="Verdana"/>
          <w:sz w:val="20"/>
          <w:szCs w:val="20"/>
          <w:lang w:eastAsia="en-US"/>
        </w:rPr>
        <w:t xml:space="preserve"> Neotigason i</w:t>
      </w:r>
      <w:r w:rsidRPr="00412ABC">
        <w:rPr>
          <w:rFonts w:ascii="Verdana" w:eastAsia="Calibri" w:hAnsi="Verdana"/>
          <w:spacing w:val="-36"/>
          <w:sz w:val="20"/>
          <w:szCs w:val="20"/>
          <w:lang w:eastAsia="en-US"/>
        </w:rPr>
        <w:t xml:space="preserve"> </w:t>
      </w:r>
      <w:r w:rsidRPr="00412ABC">
        <w:rPr>
          <w:rFonts w:ascii="Verdana" w:eastAsia="Calibri" w:hAnsi="Verdana"/>
          <w:sz w:val="20"/>
          <w:szCs w:val="20"/>
          <w:lang w:eastAsia="en-US"/>
        </w:rPr>
        <w:t>detta fall dosrelaterat. Det är för övrigt ovanligt att mediciner orsakar håravfall, se FASS</w:t>
      </w:r>
      <w:r w:rsidRPr="00412ABC">
        <w:rPr>
          <w:rFonts w:ascii="Verdana" w:eastAsia="Calibri" w:hAnsi="Verdana"/>
          <w:spacing w:val="-30"/>
          <w:sz w:val="20"/>
          <w:szCs w:val="20"/>
          <w:lang w:eastAsia="en-US"/>
        </w:rPr>
        <w:t xml:space="preserve"> </w:t>
      </w:r>
      <w:r w:rsidRPr="00412ABC">
        <w:rPr>
          <w:rFonts w:ascii="Verdana" w:eastAsia="Calibri" w:hAnsi="Verdana"/>
          <w:sz w:val="20"/>
          <w:szCs w:val="20"/>
          <w:lang w:eastAsia="en-US"/>
        </w:rPr>
        <w:t>för</w:t>
      </w:r>
      <w:r w:rsidRPr="00412ABC">
        <w:rPr>
          <w:rFonts w:ascii="Verdana" w:eastAsia="Calibri" w:hAnsi="Verdana"/>
          <w:spacing w:val="-1"/>
          <w:sz w:val="20"/>
          <w:szCs w:val="20"/>
          <w:lang w:eastAsia="en-US"/>
        </w:rPr>
        <w:t xml:space="preserve"> </w:t>
      </w:r>
      <w:r w:rsidRPr="00412ABC">
        <w:rPr>
          <w:rFonts w:ascii="Verdana" w:eastAsia="Calibri" w:hAnsi="Verdana"/>
          <w:sz w:val="20"/>
          <w:szCs w:val="20"/>
          <w:lang w:eastAsia="en-US"/>
        </w:rPr>
        <w:t>patientens</w:t>
      </w:r>
      <w:r w:rsidRPr="00412ABC">
        <w:rPr>
          <w:rFonts w:ascii="Verdana" w:eastAsia="Calibri" w:hAnsi="Verdana"/>
          <w:spacing w:val="-1"/>
          <w:sz w:val="20"/>
          <w:szCs w:val="20"/>
          <w:lang w:eastAsia="en-US"/>
        </w:rPr>
        <w:t xml:space="preserve"> </w:t>
      </w:r>
      <w:r w:rsidRPr="00412ABC">
        <w:rPr>
          <w:rFonts w:ascii="Verdana" w:eastAsia="Calibri" w:hAnsi="Verdana"/>
          <w:sz w:val="20"/>
          <w:szCs w:val="20"/>
          <w:lang w:eastAsia="en-US"/>
        </w:rPr>
        <w:t>läkemedel.</w:t>
      </w:r>
    </w:p>
    <w:p w14:paraId="783FD0C5" w14:textId="77777777" w:rsidR="00790B29" w:rsidRPr="00412ABC" w:rsidRDefault="00790B29" w:rsidP="00412ABC">
      <w:pPr>
        <w:widowControl w:val="0"/>
        <w:spacing w:line="276" w:lineRule="auto"/>
        <w:ind w:right="88"/>
        <w:rPr>
          <w:rFonts w:ascii="Verdana" w:eastAsia="Calibri" w:hAnsi="Verdana"/>
          <w:b/>
          <w:sz w:val="20"/>
          <w:szCs w:val="20"/>
          <w:lang w:eastAsia="en-US"/>
        </w:rPr>
      </w:pPr>
    </w:p>
    <w:p w14:paraId="773C88F6" w14:textId="18AC960A" w:rsidR="009C659A" w:rsidRPr="00450F4F" w:rsidRDefault="00753002" w:rsidP="00450F4F">
      <w:pPr>
        <w:pStyle w:val="Liststycke"/>
        <w:widowControl w:val="0"/>
        <w:numPr>
          <w:ilvl w:val="0"/>
          <w:numId w:val="25"/>
        </w:numPr>
        <w:spacing w:line="276" w:lineRule="auto"/>
        <w:ind w:left="360" w:right="88"/>
        <w:rPr>
          <w:rFonts w:ascii="Verdana" w:hAnsi="Verdana"/>
          <w:sz w:val="20"/>
          <w:szCs w:val="20"/>
        </w:rPr>
      </w:pPr>
      <w:r w:rsidRPr="00412ABC">
        <w:rPr>
          <w:rFonts w:ascii="Verdana" w:eastAsia="Calibri" w:hAnsi="Verdana"/>
          <w:b/>
          <w:sz w:val="20"/>
          <w:szCs w:val="20"/>
          <w:lang w:eastAsia="en-US"/>
        </w:rPr>
        <w:t xml:space="preserve">Övrigt. </w:t>
      </w:r>
      <w:r w:rsidRPr="00412ABC">
        <w:rPr>
          <w:rFonts w:ascii="Verdana" w:eastAsia="Calibri" w:hAnsi="Verdana"/>
          <w:sz w:val="20"/>
          <w:szCs w:val="20"/>
          <w:lang w:eastAsia="en-US"/>
        </w:rPr>
        <w:t>Mjällschampo och andra hårprodukter kan i enstaka fall också ge håravfall. Psykiska påfrestningar: man kan inte utesluta att i vissa fall kan svårare grad av stressituationer orsaka diffust håravfall.</w:t>
      </w:r>
      <w:r w:rsidR="00790B29" w:rsidRPr="00412ABC">
        <w:rPr>
          <w:rFonts w:ascii="Verdana" w:eastAsia="Calibri" w:hAnsi="Verdana"/>
          <w:b/>
          <w:bCs/>
          <w:sz w:val="20"/>
          <w:szCs w:val="20"/>
          <w:lang w:eastAsia="en-US"/>
        </w:rPr>
        <w:t xml:space="preserve"> </w:t>
      </w:r>
    </w:p>
    <w:sectPr w:rsidR="009C659A" w:rsidRPr="00450F4F" w:rsidSect="00F77310">
      <w:headerReference w:type="even" r:id="rId11"/>
      <w:headerReference w:type="default" r:id="rId12"/>
      <w:footerReference w:type="default" r:id="rId13"/>
      <w:headerReference w:type="first" r:id="rId14"/>
      <w:footerReference w:type="first" r:id="rId15"/>
      <w:pgSz w:w="11906" w:h="16838" w:code="9"/>
      <w:pgMar w:top="1534" w:right="1469" w:bottom="1977" w:left="1418" w:header="56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C7D69C" w14:textId="77777777" w:rsidR="000313AC" w:rsidRDefault="000313AC">
      <w:r>
        <w:separator/>
      </w:r>
    </w:p>
  </w:endnote>
  <w:endnote w:type="continuationSeparator" w:id="0">
    <w:p w14:paraId="2D2F26BD" w14:textId="77777777" w:rsidR="000313AC" w:rsidRDefault="000313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rutnt"/>
      <w:tblW w:w="9639"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56"/>
      <w:gridCol w:w="3783"/>
    </w:tblGrid>
    <w:tr w:rsidR="00CC7F4C" w:rsidRPr="00E97E03" w14:paraId="5DD58B3F" w14:textId="77777777" w:rsidTr="00130EEB">
      <w:trPr>
        <w:trHeight w:val="694"/>
      </w:trPr>
      <w:tc>
        <w:tcPr>
          <w:tcW w:w="5856" w:type="dxa"/>
        </w:tcPr>
        <w:p w14:paraId="3CED9093" w14:textId="77777777" w:rsidR="00CC7F4C" w:rsidRPr="001F79D1" w:rsidRDefault="00CC7F4C" w:rsidP="00CC7F4C">
          <w:pPr>
            <w:pStyle w:val="Sidfot"/>
            <w:jc w:val="left"/>
            <w:rPr>
              <w:rFonts w:asciiTheme="minorHAnsi" w:hAnsiTheme="minorHAnsi"/>
            </w:rPr>
          </w:pPr>
          <w:r w:rsidRPr="00D121C4">
            <w:rPr>
              <w:rFonts w:asciiTheme="minorHAnsi" w:hAnsiTheme="minorHAnsi"/>
              <w:szCs w:val="18"/>
            </w:rPr>
            <w:t>Sahlgrenska Universitetssjukhuset</w:t>
          </w:r>
          <w:r w:rsidRPr="00D121C4">
            <w:rPr>
              <w:rFonts w:asciiTheme="minorHAnsi" w:hAnsiTheme="minorHAnsi"/>
              <w:szCs w:val="18"/>
            </w:rPr>
            <w:br/>
            <w:t xml:space="preserve">413 45 Göteborg </w:t>
          </w:r>
          <w:r w:rsidRPr="00D121C4">
            <w:rPr>
              <w:rFonts w:asciiTheme="minorHAnsi" w:hAnsiTheme="minorHAnsi"/>
              <w:szCs w:val="18"/>
            </w:rPr>
            <w:br/>
            <w:t>031-342 10 00 - sahlgrenska.se</w:t>
          </w:r>
        </w:p>
      </w:tc>
      <w:tc>
        <w:tcPr>
          <w:tcW w:w="3783" w:type="dxa"/>
        </w:tcPr>
        <w:p w14:paraId="00D0307F" w14:textId="77777777" w:rsidR="00CC7F4C" w:rsidRPr="00D121C4" w:rsidRDefault="00CC7F4C" w:rsidP="00CC7F4C">
          <w:pPr>
            <w:pStyle w:val="Sidfot"/>
            <w:rPr>
              <w:rFonts w:asciiTheme="minorHAnsi" w:hAnsiTheme="minorHAnsi"/>
              <w:szCs w:val="18"/>
            </w:rPr>
          </w:pPr>
        </w:p>
        <w:p w14:paraId="4DE12A7D" w14:textId="7B08A8DC" w:rsidR="00CC7F4C" w:rsidRPr="00D121C4" w:rsidRDefault="00CC7F4C" w:rsidP="00CC7F4C">
          <w:pPr>
            <w:pStyle w:val="Sidfot"/>
            <w:rPr>
              <w:rFonts w:asciiTheme="minorHAnsi" w:hAnsiTheme="minorHAnsi"/>
              <w:szCs w:val="18"/>
            </w:rPr>
          </w:pPr>
          <w:r>
            <w:rPr>
              <w:rFonts w:asciiTheme="minorHAnsi" w:hAnsiTheme="minorHAnsi"/>
              <w:szCs w:val="18"/>
            </w:rPr>
            <w:t>EB 2024-0</w:t>
          </w:r>
          <w:r w:rsidR="00F82300">
            <w:rPr>
              <w:rFonts w:asciiTheme="minorHAnsi" w:hAnsiTheme="minorHAnsi"/>
              <w:szCs w:val="18"/>
            </w:rPr>
            <w:t>8-16</w:t>
          </w:r>
          <w:r w:rsidR="007013CC">
            <w:rPr>
              <w:rFonts w:asciiTheme="minorHAnsi" w:hAnsiTheme="minorHAnsi"/>
              <w:szCs w:val="18"/>
            </w:rPr>
            <w:br/>
          </w:r>
        </w:p>
        <w:p w14:paraId="5227D9A6" w14:textId="77777777" w:rsidR="00CC7F4C" w:rsidRPr="00D121C4" w:rsidRDefault="00CC7F4C" w:rsidP="00CC7F4C">
          <w:pPr>
            <w:pStyle w:val="Sidfot"/>
            <w:rPr>
              <w:rFonts w:asciiTheme="minorHAnsi" w:hAnsiTheme="minorHAnsi"/>
              <w:szCs w:val="18"/>
            </w:rPr>
          </w:pPr>
          <w:r w:rsidRPr="00D121C4">
            <w:rPr>
              <w:rFonts w:asciiTheme="minorHAnsi" w:hAnsiTheme="minorHAnsi"/>
              <w:szCs w:val="18"/>
            </w:rPr>
            <w:t xml:space="preserve">Sida </w:t>
          </w:r>
          <w:r w:rsidRPr="00D121C4">
            <w:rPr>
              <w:rFonts w:asciiTheme="minorHAnsi" w:hAnsiTheme="minorHAnsi"/>
              <w:szCs w:val="18"/>
            </w:rPr>
            <w:fldChar w:fldCharType="begin"/>
          </w:r>
          <w:r w:rsidRPr="00D121C4">
            <w:rPr>
              <w:rFonts w:asciiTheme="minorHAnsi" w:hAnsiTheme="minorHAnsi"/>
              <w:szCs w:val="18"/>
            </w:rPr>
            <w:instrText>PAGE  \* Arabic  \* MERGEFORMAT</w:instrText>
          </w:r>
          <w:r w:rsidRPr="00D121C4">
            <w:rPr>
              <w:rFonts w:asciiTheme="minorHAnsi" w:hAnsiTheme="minorHAnsi"/>
              <w:szCs w:val="18"/>
            </w:rPr>
            <w:fldChar w:fldCharType="separate"/>
          </w:r>
          <w:r>
            <w:rPr>
              <w:szCs w:val="18"/>
            </w:rPr>
            <w:t>1</w:t>
          </w:r>
          <w:r w:rsidRPr="00D121C4">
            <w:rPr>
              <w:rFonts w:asciiTheme="minorHAnsi" w:hAnsiTheme="minorHAnsi"/>
              <w:szCs w:val="18"/>
            </w:rPr>
            <w:fldChar w:fldCharType="end"/>
          </w:r>
          <w:r w:rsidRPr="00D121C4">
            <w:rPr>
              <w:rFonts w:asciiTheme="minorHAnsi" w:hAnsiTheme="minorHAnsi"/>
              <w:szCs w:val="18"/>
            </w:rPr>
            <w:t xml:space="preserve"> av </w:t>
          </w:r>
          <w:r w:rsidRPr="00D121C4">
            <w:rPr>
              <w:rFonts w:asciiTheme="minorHAnsi" w:hAnsiTheme="minorHAnsi"/>
              <w:szCs w:val="18"/>
            </w:rPr>
            <w:fldChar w:fldCharType="begin"/>
          </w:r>
          <w:r w:rsidRPr="00D121C4">
            <w:rPr>
              <w:rFonts w:asciiTheme="minorHAnsi" w:hAnsiTheme="minorHAnsi"/>
              <w:szCs w:val="18"/>
            </w:rPr>
            <w:instrText>NUMPAGES  \* Arabic  \* MERGEFORMAT</w:instrText>
          </w:r>
          <w:r w:rsidRPr="00D121C4">
            <w:rPr>
              <w:rFonts w:asciiTheme="minorHAnsi" w:hAnsiTheme="minorHAnsi"/>
              <w:szCs w:val="18"/>
            </w:rPr>
            <w:fldChar w:fldCharType="separate"/>
          </w:r>
          <w:r>
            <w:rPr>
              <w:szCs w:val="18"/>
            </w:rPr>
            <w:t>1</w:t>
          </w:r>
          <w:r w:rsidRPr="00D121C4">
            <w:rPr>
              <w:rFonts w:asciiTheme="minorHAnsi" w:hAnsiTheme="minorHAnsi"/>
              <w:szCs w:val="18"/>
            </w:rPr>
            <w:fldChar w:fldCharType="end"/>
          </w:r>
        </w:p>
      </w:tc>
    </w:tr>
  </w:tbl>
  <w:p w14:paraId="644BD6D6" w14:textId="77777777" w:rsidR="00CC7F4C" w:rsidRDefault="00CC7F4C" w:rsidP="00CC7F4C">
    <w:pPr>
      <w:pStyle w:val="Sidfot"/>
      <w:tabs>
        <w:tab w:val="clear" w:pos="4536"/>
        <w:tab w:val="clear" w:pos="9072"/>
        <w:tab w:val="left" w:pos="6020"/>
      </w:tabs>
    </w:pPr>
  </w:p>
  <w:p w14:paraId="12435A58" w14:textId="77777777" w:rsidR="00CC7F4C" w:rsidRDefault="00CC7F4C">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CC33EA" w14:textId="77777777" w:rsidR="009A3AC4" w:rsidRDefault="003772E5">
    <w:pPr>
      <w:pStyle w:val="Sidfot"/>
    </w:pPr>
    <w:r>
      <w:rPr>
        <w:noProof/>
      </w:rPr>
      <mc:AlternateContent>
        <mc:Choice Requires="wpg">
          <w:drawing>
            <wp:anchor distT="0" distB="0" distL="114300" distR="114300" simplePos="0" relativeHeight="251658752" behindDoc="0" locked="0" layoutInCell="1" allowOverlap="1" wp14:anchorId="2B09F56E" wp14:editId="381958D3">
              <wp:simplePos x="0" y="0"/>
              <wp:positionH relativeFrom="column">
                <wp:posOffset>-514985</wp:posOffset>
              </wp:positionH>
              <wp:positionV relativeFrom="page">
                <wp:posOffset>9501505</wp:posOffset>
              </wp:positionV>
              <wp:extent cx="6826885" cy="1128395"/>
              <wp:effectExtent l="4445" t="0" r="0" b="0"/>
              <wp:wrapNone/>
              <wp:docPr id="1"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826885" cy="1128395"/>
                        <a:chOff x="848" y="15318"/>
                        <a:chExt cx="10751" cy="1777"/>
                      </a:xfrm>
                    </wpg:grpSpPr>
                    <pic:pic xmlns:pic="http://schemas.openxmlformats.org/drawingml/2006/picture">
                      <pic:nvPicPr>
                        <pic:cNvPr id="2" name="Picture 35" descr="VGSahl_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848" y="15952"/>
                          <a:ext cx="3861"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 name="Line 36"/>
                      <wps:cNvCnPr>
                        <a:cxnSpLocks noChangeShapeType="1"/>
                      </wps:cNvCnPr>
                      <wps:spPr bwMode="auto">
                        <a:xfrm>
                          <a:off x="863" y="15807"/>
                          <a:ext cx="898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 name="Text Box 37"/>
                      <wps:cNvSpPr txBox="1">
                        <a:spLocks noChangeArrowheads="1"/>
                      </wps:cNvSpPr>
                      <wps:spPr bwMode="auto">
                        <a:xfrm>
                          <a:off x="9734" y="15318"/>
                          <a:ext cx="1863" cy="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A36319" w14:textId="77777777" w:rsidR="009A3AC4" w:rsidRPr="00655085" w:rsidRDefault="009A3AC4" w:rsidP="009A3AC4">
                            <w:pPr>
                              <w:rPr>
                                <w:lang w:val="en-GB"/>
                              </w:rPr>
                            </w:pPr>
                          </w:p>
                          <w:p w14:paraId="581D9251" w14:textId="77777777" w:rsidR="009A3AC4" w:rsidRPr="00F025B3" w:rsidRDefault="009A3AC4" w:rsidP="009A3AC4">
                            <w:pPr>
                              <w:jc w:val="right"/>
                              <w:rPr>
                                <w:rFonts w:ascii="Arial" w:hAnsi="Arial"/>
                                <w:b/>
                                <w:noProof/>
                                <w:sz w:val="16"/>
                                <w:szCs w:val="16"/>
                              </w:rPr>
                            </w:pPr>
                            <w:r w:rsidRPr="00F025B3">
                              <w:rPr>
                                <w:rFonts w:ascii="Arial" w:hAnsi="Arial"/>
                                <w:b/>
                                <w:noProof/>
                                <w:sz w:val="16"/>
                                <w:szCs w:val="16"/>
                              </w:rPr>
                              <w:t>www.sahlgrenska.se</w:t>
                            </w:r>
                          </w:p>
                        </w:txbxContent>
                      </wps:txbx>
                      <wps:bodyPr rot="0" vert="horz" wrap="none" lIns="91440" tIns="45720" rIns="91440" bIns="45720" anchor="t" anchorCtr="0" upright="1">
                        <a:noAutofit/>
                      </wps:bodyPr>
                    </wps:wsp>
                    <wps:wsp>
                      <wps:cNvPr id="5" name="Text Box 38"/>
                      <wps:cNvSpPr txBox="1">
                        <a:spLocks noChangeArrowheads="1"/>
                      </wps:cNvSpPr>
                      <wps:spPr bwMode="auto">
                        <a:xfrm>
                          <a:off x="5498" y="15865"/>
                          <a:ext cx="6101" cy="12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F0FBC3" w14:textId="1DC9B9AE" w:rsidR="009E6CE3" w:rsidRDefault="008E1CD9" w:rsidP="009E6CE3">
                            <w:pPr>
                              <w:pStyle w:val="Sidfot"/>
                            </w:pPr>
                            <w:r>
                              <w:t xml:space="preserve">EJB </w:t>
                            </w:r>
                            <w:r w:rsidR="00155081">
                              <w:t>2022-03-02</w:t>
                            </w:r>
                            <w:r>
                              <w:t xml:space="preserve">/ </w:t>
                            </w:r>
                            <w:r w:rsidR="009E6CE3">
                              <w:t>Sahlgrenska Universitetssjukhuset</w:t>
                            </w:r>
                          </w:p>
                          <w:p w14:paraId="31F744C1" w14:textId="77777777" w:rsidR="009E6CE3" w:rsidRDefault="009E6CE3" w:rsidP="009E6CE3">
                            <w:pPr>
                              <w:pStyle w:val="Sidfot"/>
                            </w:pPr>
                            <w:r>
                              <w:t>Hud- och könssjukvård</w:t>
                            </w:r>
                          </w:p>
                          <w:p w14:paraId="76155C94" w14:textId="77777777" w:rsidR="009E6CE3" w:rsidRDefault="009E6CE3" w:rsidP="009E6CE3">
                            <w:pPr>
                              <w:pStyle w:val="Sidfot"/>
                            </w:pPr>
                            <w:r>
                              <w:t>ADRESS Gröna stråket 16, 413 45 GÖTEBORG</w:t>
                            </w:r>
                          </w:p>
                          <w:p w14:paraId="2C8D8A02" w14:textId="77777777" w:rsidR="009E6CE3" w:rsidRDefault="009E6CE3" w:rsidP="009E6CE3">
                            <w:pPr>
                              <w:pStyle w:val="Sidfot"/>
                            </w:pPr>
                            <w:r>
                              <w:t>TELEFON växel 031-342 00 00, direkt 031-342 38 74</w:t>
                            </w:r>
                          </w:p>
                          <w:p w14:paraId="57C2224F" w14:textId="0D9C5EE4" w:rsidR="009A3AC4" w:rsidRDefault="009A3AC4" w:rsidP="009A3AC4">
                            <w:pPr>
                              <w:pStyle w:val="Sidfot"/>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B09F56E" id="Group 39" o:spid="_x0000_s1027" style="position:absolute;left:0;text-align:left;margin-left:-40.55pt;margin-top:748.15pt;width:537.55pt;height:88.85pt;z-index:251658752;mso-position-vertical-relative:page" coordorigin="848,15318" coordsize="10751,1777" o:gfxdata="UEsDBBQABgAIAAAAIQDx7CH0CwEAABUCAAATAAAAW0NvbnRlbnRfVHlwZXNdLnhtbJSRy07DMBBF&#10;90j8g+UtShy6QAgl6YKUJSBUPsCyx4nV+CGPSdO/x07bTdUisZzHPfeOXa9nM5IJAmpnG/pYVpSA&#10;FU5q2zf0e/tWPFOCkVvJR2ehoQdAum7v7+rtwQOSpLbY0CFG/8IYigEMx9J5sGmiXDA8pjL0zHOx&#10;4z2wVVU9MeFsBBuLmBm0rTtQ/GeMZDOn9jFJgBEpeT0uZq+Gcu9HLXhMSdlk5YVLcXIok3LZwUF7&#10;fEgxKLvqsDfqwkCbnHAu8uS6JtNuhzp5faTnDFoC+eQhvnOTojMZkMHKdU6UfzPyYQYLp5QWUHYB&#10;N4vqfMcttnR7G2D6L7xLsi+YznS2fGr7CwAA//8DAFBLAwQUAAYACAAAACEAOP0h/9YAAACUAQAA&#10;CwAAAF9yZWxzLy5yZWxzpJDBasMwDIbvg72D0X1xmsMYo04vo9Br6R7A2IpjGltGMtn69jODwTJ6&#10;21G/0PeJf3/4TItakSVSNrDrelCYHfmYg4H3y/HpBZRUm71dKKOBGwocxseH/RkXW9uRzLGIapQs&#10;BuZay6vW4mZMVjoqmNtmIk62tpGDLtZdbUA99P2z5t8MGDdMdfIG+OQHUJdbaeY/7BQdk9BUO0dJ&#10;0zRFd4+qPX3kM66NYjlgNeBZvkPGtWvPgb7v3f3TG9iWOboj24Rv5LZ+HKhlP3q96XL8AgAA//8D&#10;AFBLAwQUAAYACAAAACEAZe9/GgIEAAD6CwAADgAAAGRycy9lMm9Eb2MueG1sxFbbbuM2EH0v0H8g&#10;+L6x5assxF5kk02wQLYNmrSvBU1RErESyZL0rV/fGVLyJd5t0l0gNWCB5IijM2fODHn5ftvUZC2s&#10;k1rNaXLRp0QornOpyjn9/en2XUqJ80zlrNZKzOlOOPp+8fNPlxuTiYGudJ0LS8CJctnGzGnlvcl6&#10;Pccr0TB3oY1QYCy0bZiHqS17uWUb8N7UvUG/P+lttM2N1Vw4B6s30UgXwX9RCO5/LQonPKnnFLD5&#10;8LThucRnb3HJstIyU0newmDfgaJhUsFH965umGdkZeWZq0Zyq50u/AXXTU8XheQixADRJP1n0dxZ&#10;vTIhljLblGZPE1D7jKfvdst/Wd9Z82gebEQPw3vNvzjgpbcxZXZsx3kZXybLzWedQz7ZyusQ+Law&#10;DbqAkMg28Lvb8yu2nnBYnKSDSZqOKeFgS5JBOpyNYwZ4BWnCfekIBIPW8TBJO9vHdn/Sn46Tdvd0&#10;OkVzj2XxywFti25xaSTP4N8yBqMzxl5WFuzyKyto66R5lY+G2S8r8w6Sa5iXS1lLvwtCBZIQlFo/&#10;SI5k4wTIfbBE5nM6oESxBvgEK36UDIGlXDgOUv3j7pFV9Z8fMNxuV/TBMMaQLqL0dcVUKa6cAc0D&#10;f+CwW7JWbyrBcofLyNmplzA9wbWspbmVdY35xHHLAGB5JruvkBglfaP5qhHKxxq1ogYytHKVNI4S&#10;m4lmKSBq+ykPgFjmLP8NcAM4GHsrPK9wWACIdh0SvTcExAeQGI4DBb8oyoO4ZuNBFFcnzWE6aZU1&#10;TYJpLywg2Tp/J3RDcACoAWiQPFvfO4QMr3avIGilkbsQSq1OFuBFXAnwEXA7BPzYr6ABuo5qmJ2R&#10;/Z9q/LFiRgBKdHuQ2bCT2b1UoLEJctC+ca1iC+Bb1baAvYCCr6edAXlG/Zxswcnr2J/A50Npp/1Q&#10;uyzr2E9n6STWdejI3+a+Btyv5p5s5hQSPQ4bnK5l3ona2XJ5XVuyZngshF8oDNDY8WvQflUeEonl&#10;87EdeybrOO7y2VEQyVzqfPdgURe4Djl9o+SOuuQ+Ia0f9JYMA81ttrDHE7+FdUxjKLTY6vd5vjpr&#10;FEdbYxCvSvRsOgQsp028y3SSogqw/8/6L+T6x+vsNC9+u9y2eo8pIlZDOcOtAO4vMKi0/ZuSDdwF&#10;5lTBZYWS+pOCMpwloxFeHcJkNJ4OYGKPLctjC1McHM2ppyQOrz3MYMvKWFlW8J1IvtJXcHQWMjQQ&#10;BBoxvblq4JyJJ89BNeHcPUr926hmPJp1R386aa8FnWomSb879wfDH5TNSYWfNILb8PtaI/hGHz/X&#10;VzjMQ5M8pPRfZOb+WjG8YfzPQgt3J7hggvhObrDH8yDMw5V98Q8AAAD//wMAUEsDBBQABgAIAAAA&#10;IQDp0Ec0Eh8AAAQ1AAAUAAAAZHJzL21lZGlhL2ltYWdlMS53bWZ8mweUFEX39me6q+PMohgwERaW&#10;tOiioCAou+QgQSTKKnlzJCdBgiAgkrMoQeAlCJIzLCCSlrzLAruAGVDAgIgv2reA/1M1Ne53zuv5&#10;OOdHdd26dcPTPdPdw+HCycMLfL4n/Q28NyLe45F+H/7s7ur3OT6fPuRp/OX7Q5h8DOh+22dgDGgN&#10;vCf94iioNdLqBMWa6dd8Fkau4a/kVfhLWGMQz8boacI79Cdk9/texrSO4fc95Vvuf4RC+Gil/1fv&#10;M/9lb73/hLfVv9vL8a/1DvkXeqf907yL/jHeVf8g77Y/zfNpPbwSWievjNbGi9GaebGypgbeCv9L&#10;JFjuj1IxQ7H/p8YJ9ZA/VIsmx1uo9UVV0xO+RO0rEnTULlNT7SLV1i5QVe0sPa2doqB2hB7499Mf&#10;/h3wGcbPaTtIkKvtpz1YWw+fT+E7E3vGYu9AxAjHE2O4FqGsUGCIb4PewBOsQReChWC61tAbpzX2&#10;hmpNvSythZegtfLitbZeW62D10zr4sVpXb3ntRSvgjbQe0Ib40VoUz1T+8R74P/M8/w7vLv+w94d&#10;/1nvD/834Ibkjp97//VHEPnLkl+rLjG0l0mAc0mPa22onNaZqmnd0XESNdbSqZ2WRT21Pv9fErEu&#10;SFX01bJpqJZJo7B/vJZCU7REmqX1pI+0t2kR4i/T3qCVWktaozWhdVosbdRq02bUs0WrDMopSsFW&#10;AmsWfB5Al7+8ldptb6n2M/S55s3TvvNmaJe9SVqhN1Y7543Q8r2B2hkvUzvtJWqnJGnaMU/QVzvo&#10;DdP2eWO03fDf7s3WtniLtI3eKm2Dt0lbL9mL41xtk1egbfW+1nZ4P2k53m3tS8/Tcj1Nz/Ncvch7&#10;WP/eK6Xf9J7R//TK6Q+88rpLUfrjVFEvL4nSq1EF/SUKn08xhs/2P58OnPXwlRcab+Gz01BdC2V9&#10;t3WTBOf0vZ6gQN+NcYd3Xt/mFepbvc2KbZjvgH2PniM5p9/1ftafI8GTLMcTPM12eGXZVs9RBNk2&#10;LwK2EmwXxhxJOF+4zi9UJd19uex7T7CXfeVtZ4XeVnbe28zOepvYGW8jOyHZxA57W9hBbxv7wtvB&#10;9nm7EXUf2+MdVORiPM32emfZfu8C/C6yI95X7Lj3Lcv3vmE7JYWoKo9t8Y6zzd4hxT6MO1H1Zrbd&#10;+xzVrkLs5dj/KfYuQQ2CT1HTUnbZW8a+9VawK95q9hN8b6LW25ID7K53gt3zzrAHyK9TAbPoHIuQ&#10;FLDH6Cx7gs6wp+kkK0PHWDk6xMrTPsVOjJthW8dK02fsSVoJ/+XsIVrCDPqUVZCsYJWwXoW2s2j6&#10;glWT5GLMY1XpAta+YpH0PXuGrrHH6SdWgq4zU/ITu+9dY395P6DOb9iv0OSGd479KLUWeofPRPE1&#10;0drY6wnaGvu8dsYXXkfjENjq3YVCd9khiYczwKHSA6gtsOH/jJEDypPgaSOKnjIqUykjmmopamBe&#10;A/YXsP4CfAWNVS6RL1SJ37dfXhOar6nvSd8uI88LcdLbaRz1thlfeptQ11pjt/cfY4f3MeqaBtIV&#10;mcY2Lxv2PsYusAeUpxBRlI386ajlA8UEowqNh+191DQOfuOM255gsmIaxhnGH94c46433yDvE8NH&#10;ghXGw7QR/oItRkXajhi7jaq0H3HPK/IR+5RRiY4bFSSHjKdojxHEHvIE6xBzDWL/x7jlLTV+8xYZ&#10;v0qWGr94K42f0d91+F3zthrfezuMr6BBodIhz5sK3QSzwUfQYqFxwFuCc7QU+iwzTnjLjXzJMuxZ&#10;ir1LjO9Q+1X4/ohernvTjRvoMcQ4jOMQRxCOGz4Pb6jzUBb32sfNjZ7gPmq6akSS4Hv0/hX6vaP4&#10;HT3fQs+3oOctrAs8w6GKZogYM5IE1c0ojJXoObMKRZvR9LqiBWxNsS4I57sHvQUlzPOeINIMzYUt&#10;fOXWkHX6faV86ewzT5DFVnt92UqvP1vuDWCfSvqzhbB9jLWP4DNfkoLjRNh6Y60X/AS9sScRe1MQ&#10;Ixzv3xSZgc+h4EN89iaySEkXttETNGTXvKqwCSqxihQJv5cVtfAZfhF7XmRRIFISyxxKUfSFTdAP&#10;6/3g1wf+mSqXyNeA+STt8P0oSFBzYf9fRZpADUELdNMSXbVGd23QpaA1um6J7ltAhSZQRNAQx3Gw&#10;1cNaPfiEWA7bSqytlrFEvHCm7Ur7eN8DPYEEd8FveiL9pCfT93oqXdYz6LyeTXl6fzqpD6Zc/R06&#10;rI+i/foHlKPPpj36YkmOvoL26mtpn76JDug76KCeQ0f1A3RcP0Jn9ONUpOfTFf0C3dIv0j39ksRh&#10;F+kJVgiNC+g5lkc12GnJC+wEPc+OgnWKNfQCWw2tV9BjilJsFe5cq+kptgasAyckjyJGELF0li+5&#10;p+ehpzP0u36aftFPoq9jqOMIfa3vR0070Nt6KkDtBfpCxSy6oE+iS/oY+ha9XtMH0q96X8TIIo1l&#10;SlyWRQ+xbHqc9aNn2EBcH8PQwyhcLxOoCnwEZVgqPcqSyGEhXYW2YdUbK9XL+V40sklQy+hDdYx+&#10;9KoxCCTSZSYYJPkWWb5nfegqMgp+BX4jC+RLfEYBPWDn6T6U5KwI398hnjTO0xNYKwW/UvAXRKt8&#10;Iue/fSqGGL1I0NOYS82NPEkT4xzVR8w3FR2NQmqP2O0RuwN8BF2NnfguDjEdc8EMrE+H3zT4T8be&#10;jYo1iLcK64LifBuQcwP1M8ZL3sOxmAv+V7WfoFCu4riRTCeNFHxbp4NMkK8ogP08vr0L4VtEj5hF&#10;VMo8LHnUzKWS5nF6yDxJAfM06eYZumuEuILxCuKESMc3ZQr9iBwip+DfVOtq9iJBU3MuPWvmSaqa&#10;5ygKOV9V1DEL6WXzPNU2CzDmSRqaOylDMQi2EAUYz9MA+PfF3jmKaYg3BT6CcL4m5gYSdDLHS1LU&#10;XNjCqnVS11pVH7M20CEzkVYq1pqptN7MkGw0s2iT2QcMBvmKAtqIStahgi8U+1BVDmx70MUe+O0x&#10;R0hyzcl01fycSlhfg0zJQ1Y6PWylUEkrmR61Esmn0DDXYWdYZ/AVdUlQqen3+2bLijVftK+sLwt7&#10;6isaYl8j7GuMfY2xr7GVryiA/Tz8iihDMRDjcKuQxsI+ycJ1CN+51in62DpOi60jtMw6QCutHFpr&#10;baYN1iraaC2UbLDm0jprCn1mjaPl1nBaYg3Gnv7Ym03TrAyaaKXSaNQxxEoiUZsgzcqS9ME4CH7D&#10;rb7w6Q/fITTVepdmWe9j/xSab82hj5BHMN9aCdsGrO2Az374HqFx1jEaZZ2gd1DnQOs0ZVtnKEUR&#10;jzEe8QXhfOEz/KU6wz183JpJgtvIdsOaSD9Z4+maNZauWqPBCMk1dPSjNZCuW/3optWHfkXE21Dz&#10;ruIeRs3OJsvuS649kErYQ+hhezg9Zr9Hj9ppkqCdTIadSPetBPpb8QfGn6HGNZyhb3GGLiH2BeQp&#10;gIpnUYOgADWdsybTeWsGFVmz6bI1H76foNalkj9xJh5Yn5NubyDT3kK2vYMce6/Esg/CdpSYfZz8&#10;9im6B0X+wlm9rfjZykPu0/QdFPzKyqWL1kHk34ecu5F7G8azkiLrHHwKke8i/WldktzDMbOLKGCf&#10;o5J2HpWyT9DT9mEqbe+jMvZ2SWl7PWyr6Al7GT1iL4IuH6O++VJvoXn4e+GAunqb4el3jj2GBLNt&#10;XAX2UJpuD6DJdh8ab2fQKDuFBtlJlAYdmyiaQdfmsLew00EmyFcUwH6emtmF8C2iBEUvzHvA3t0u&#10;APlgmSTZXkqCVMwz7OXUx15J/e21NNjeKBltf0Efwl8wFT3PsC/QXMRcYF+kjRgFaxF7NdZW2Gcl&#10;i+1c+OzBnjWSD6DF+4g9yl5CI+zFNBSaCEbYC2mM/Ql6XAC/uTTNnkkz7anQYKLUQuiRamdJsjEO&#10;gB6D7X40zB6EvUPpXXsEjcS1JngXe0bYU7A2Ez5z4DsPvXxE6YidrOiOsTviCMJxw5+MHuqTEeML&#10;Ool0BCoLjkHhE1D4BBQ+AQVCFNBxKHkEnZd0iugx57DkESeXHnJOUIRzilznNGkOrjo7xE2M30sW&#10;EkfXgvtQ4AHU0JylYLrkgT0L9tlYnwN/QZbkAUaB7uDT5vRB/H4UdAaCREm4i+JntGwngQTJoAe8&#10;ujjJ1M5JpVZOBjVDlIZOf4p1BlNd5x2q5YyiF5wPKMaZTc85ixUrMF9LzzubqIazg15ycuhl5wC9&#10;6hyh+s5xes3Jp47OBerpXKRM55JkKI7HO4U0xymgj508+hQqCBZDlUXOUbBOsQa21bTMWUHjFOOd&#10;VTQBtonOGrAOnJC8h/0jEKs/8gkycZwMZXvB3tU5ib6OoY4j1MbZj5p2oLf11AQxGzsLJU2cWbBN&#10;opbOGGqLXjtDte5OX0pxsqifkykZhuNR0GQcVJ2E9WnOMJoNTeY7E2gefARToN1YJ4mGKV2FtmHV&#10;66pr52nfMSgtOA61Tzp40nDwpIHdp1B5CDxpOHjSgErHcO1cV/yI+VXYr0C5K/C9gj0h8FSBOD8i&#10;3nUVW8QPf4PsUd8gtXyVfZPdxRRiPn3ozqAP3A9pgvs+jXNH0xh3OL3rDqahbn/q42ZSoptC8W4i&#10;ve4mSJpjrI95XTeJXsRajJtOVdwsquD2o7LuIHrCHUkl3YlUwp1FEe4ixXLM19BD7kasbaPH3D3w&#10;+4LKuceoqpuHOLjPuheplXtJ8iaOE9xCynLP0hD3BI1wj9Jo9yCNdffReHcX6t2Cuj9HDytVH4up&#10;DWoVdAJd3T7YP4DS3GGU7Y6hfu4kGuDOoYHuEskA1NLP3Yq1vfA5BN9j1M09hb15iBGiKcY42F7G&#10;Wg3kfs7NQa1bqJK7miq6n0gqQbuq6PVZF58KdyjVRs5Y5G6iahH1hM988ROTHthAX0LBFYrP3FRa&#10;52ZI1kPJDYiwEWdgo5sv2eAW0HootNYton2KHKizB7bdWNsFv13uCMkRdzJdgTIRga9BpiKdSgRS&#10;6OFAMpUM4P6KvAIf5hrseiAdZIINknDFxd9zI7GrriIWO+KwIw474gL5igKKDZyHTxGNBRMChyXj&#10;Arn0XuAEjQqcohGB0zQocIYyFN0xdpQspOxAiL6BRdQ/sJgGBpaC6ZL+gVnUNzAbPnPgL8iS9Mco&#10;GBzIpncCfRC/H/IMJFGrINxFse4P0N9+rCxVrAyk0meBDMlaRPocUT4PDAb5igJai65WoaM9il2B&#10;QtoB2/ZAAcgHIyQHA5Pp28Dn5AS/BpkSN5hOgWAKBYPJVCKYSIS8gnvQ/T5UfAAVH0BFUZfg3z6p&#10;p9hiCjEfvxHOoOPsQ8pl79NhNpoOsOG0lw2mXaw/bcS74QqWQh/jDW863g0FE8EYzN/B++JArGWz&#10;dErDO2Yi3vx64i2wCxtJHdhEeoPNotfZIklbtpza4t23HduItW3Ume2hePYF/I9ROt5/B+GNcDTe&#10;r6ewS5KPcLwcb4jr2VnaiXflHLxff8EO4nfMfXSU7UK9W+gE+xw9rFR9LKapqFUwDyzCG+h/2ABa&#10;g3fdDWwMfu+cRFvZHNrGlki2opbNbCvi74XPIfgew55T2JtH0xQTMI6GbRjWBiB3NstBrVvw28lq&#10;SmafSFKgXRp6zcL7dH82lIYi50jkHq9qEfWEr5jiX44+ZW/hV9a3kDUev752odWsE36JbSdZzV6H&#10;rRXWXoNPiEUYP4btI6x9BL8QnWDrgqrjZSwR738zDYdVMBJeY+A9FpnGIYJgLKKNQdSRiD5cMRTj&#10;INgGYK0/fAQDsGcQ9g5FjHC8cKZl6r7T1vez3pGHiOc39G78J703v6on8e/0VH5ZT+eFegbPVxzH&#10;eEhP4zl6Mt+jd5Ds0+P5l3oPfhj7cvVEfhJ787AuOIfjQtgu6gmI1Yt/g/jf6F0UnfjXenvY2/Ii&#10;vQ0/q7fkx/XmkkN6I75fj+V79TrIVVMRw/fp0fyAXgk1VECuSOQqixxlJF/h+Du9HL+mlwc1JVf0&#10;GNiqIk9lfkmviFqieIHiFObHYc/Vq/GjenVJLvad0GvxM3pdfkGvJ/lGr49YTfh11HYTNf6MesOa&#10;hdVsqe6lpX2mL5YlcUEcS+WNWDqvpojBPIYlgyRJFdaJBxQGbCFSMKZyk6VxG/v+gv4CjnNxD1oK&#10;yrDSknCeiqwtFzzFXpKUUPNwbe3Uma7se5+V5R8p5rFIPpdFgSTJPGT9CBnfV0zAfCLWJrLGPEmS&#10;hDGJJ8OeCp8Ois6Yd4a9M2KFiMRaWfiESEaeJKwlsTjEEkRJJsAu6hGEK31RVfqE70t4fckSJWcw&#10;CgrBVyyBf8d68SusG8Z0vkmxBVVsRRVbsU+wBdE3IfJhxUHMQzGj/sk2R2Vr4XvZiOJ1jFqS2sYL&#10;vKbxHH/eqMqfNSrzikZFXg7rgidx/AhsEUY0d+BjGDW4brzMNSOW+43Gitdga4u1Ttw23uJBozsv&#10;afTG3kQeaSRJKmOshnl12Ksbr0tijFbI9xqvr4jFvB7W6hk9JLHwjTMSJLWNFB5jpPEoI4OXVjyG&#10;MQibgdj3odDf7G3+J66uP1gbfps1lfzBYmGrzf9iz/N7LBp1VuSuUZ4/apTlZYwykooYqxnleA0j&#10;kgtdBOHzs0Qqpvnq+B73DTWacMG7RlM+2mjOxxot+TijteRD400+10iWzDdS+QLUtdBI51MVH2Kc&#10;CNs41CoYbLwh6Y/e+yBWpiIFYwrWBamIk459nRVdMI+HPR71Cbqg3s7oI1sxGD2MgG2MUYG/b1RC&#10;vqr8A+NZPsmozj/EeRNMwjn/wKjLJxj1UEd9PtJoJHsSfaVAmxSjoSQTo6C/0YAPMeL4MPi/g33D&#10;jdrIUVMy3IiBPRrrVfhA5OuH/dmKUKyK/+jYVl15lXxFqEpwAVfVOew6gx2CHEkcP4VsgjxcYfnG&#10;K6CZJA8VnsIVlyNJxIjPCjihyMd4AVwyevGvjW78MlRbq1gH5dZDufVQTbAOKq2FakWSqv9UWfwv&#10;fdXMKC6INiN5FbMsf1FRA/MXYH/BzJKUMl/nBB0I0QUcme4j6++KO5jfgf2OUU1Rid9GBQL8KxD/&#10;BRX4Ebua2VbmC193xfeq4WZHLnjHjOfDzG58sNmbDzCTeB8zlWeY6TzZzOC9FG9h7Gim8VZmMugg&#10;aYN97c0esPfmXcxE/jb29sC6IAHHybClmQmI1YtnIX622UWSZXbimWZ7no7KUs02yNGSv2U2l3Qw&#10;G/G2ZixvbdZBjpqS1mYMb2NG8zfMSryDWYG/CaXeRmcJZhlJBo77muX4QLM8H4Q9ggHY08esijyV&#10;UUNF1BLFeyu6YR4P+5tmNd7ZrC55E3veMmuh9rrwrSfJMusjZhM+BLUNQ43voN6wZmE1i59/89G1&#10;4BzUK4R6exX7odp+M0WyyezMl5lNQZJkOXxXwG+mYjbmc7A2B5UKZqPTmehuhWI55stgX2Y2kGw2&#10;a/ADUCREJP8CfgWK0/A9Dt/1ZpysK1zx/3t3rWIlcUG0hbuplc4fVzyB+ZNWMn8Ca4KSVif+X5w1&#10;wW+oL0QKxlR+C/3dRv0/KK7B9hN8BJZVWhLO85DVlgt06yXJX1BUzMO1DVKf5Tr4DTmKZ1ntJdlW&#10;F97H6sr7WT34AKsXH2wl8HdQ1SjFWIwTYJtk9eZT4DMNvtOteD7DageiJNOtSKyV5QsU8zGfj7V5&#10;8AnRhc+xuvFZiDEd8SZDgQlQ4z0rg7+rGIpxAGzZVhpPgzpJyNnb6s57IlcP1NoD8UJU4N0R/23k&#10;6qfog3m2VQH9iL6K7wLF3ws3YRXcgOdP2HVHcRvz32H/3cqSXLBe53usGJAkyUGl+1DVJsVWzLdi&#10;batVTVGJb8Z+wUbEWoe4B8BN6C7yhbWvorQv6atgl+WCcnYkwN3aTlKkwp7OIxQP2an8Yaw9DB/B&#10;Q/CPUHvDUV9VUZ/xZdkVeQioAM9MuxzPgPdQxSC7PB8IH8GbdpakDo4FtbFWE34tFa9hbwvYWmBN&#10;8LbdQRLOEc5efG/Yblflgq12Zb7ZrsTXYZfgY0kcX2uHWGfH8g32K6CZZJ3dBGuN4SdIlHyK8TPF&#10;BoxbwU67F99jd+O7oM0kxWToMwX6TIE2gsnoehI62AZELeEql0iNQk8CvyOf4L92U/633ZxzuyW/&#10;b7eWGM6b/CEnWVLSSeWPOmm8lJPOLQXDqMF2HzkFt+w3JDft1/h1xLqq+Bbjt1gXfIcar6De04o8&#10;zPNhz0e9gjzUfBr1/qj4Dcr/FzayKyBHJe53qnLdeZYzpzqoIdGdWqijLvc59fg9uz6/azeSPYm+&#10;voXe39oNJVcxCm7aDVBnHL9t1+N37Lr8T7s2qCm5Y8fAHo31KvxX5LuJ/T8qQrGKnwSK72wdnI5c&#10;0N6J5+2cbvx1pzdv5STx5lCtEVSKczJ4XUVNjM9BtSgoG+V0kFTCvminB+y9+fNOIn8Re1/GuuBV&#10;HMfB1sBJQKxevCniN3W6KDrxJk572Nvy+k4b5GjJazrNJc86jXhlJ5ZXdOogR01FDK/kRPOqTiX+&#10;rFMBuSKRqyxylJE0xnELpxxv7ZTnbbBH0MqJQR9Vkacyb+hURC1R/BVFLcxrwP68U41XxxkRPI89&#10;NXFGXsYZicUZETR16iNmE94WtbVDje1Rb1iz8FVZ/H0wElUIRqC64cg0HAoIRkDNkVAzXZGJeRbs&#10;WfARZMI/Xe0NRy3+hXY7at0Ob8EO7NyFKCsUqzBfDftq+AjmQR/BXDAb/c2EZjMR+bQkGmM0Pwn7&#10;CawfU4TiF18dxd8FD7tVuaCEW5kH3UrccitK7iDTHSeOG24Iy43ljvsKaCax3CZYawwfQaLEw6i7&#10;IRyMJcAjbi/+uNuNP+riroiOBFfR0TV0dA26CK5Cmx9Q/cOuoPi7oFif11DVa26SpKWbylsjWh3F&#10;K5i/irVX4SOIRheCKqASuopyo0FZ3lMSjTGad4e9G9bfVoTiF+tT/OlZ6nbkIeL5EvSxyO3NFyDb&#10;XGSdiQqmuBl8omIMxuFuGh/gJvP+bgfJIBfPk24PPgL7RkGP97B3AtYFk3A8FbbpbgJi9eKzEX+O&#10;i3uvpBOf5bbnM9y2fJrbhn/gtuRj3OaSd9xGfDDOxwC3DnLUlAxwY/ggdDYEHQ13KyBXJB+Ljj90&#10;y0hm4nieW45/4pYHNSULsGcu9J4NNWZAuSluFGoKMQ7z0bCPdKuB6pJR2DfGrcXHu3XhW08yx63P&#10;P8a1sAi1LUGNS1FvWLPwdV6s5nWoGSKe/4hur0KV76DC11CzCGoWQMHTiqMYD0DNXVBqJ9QU7IGa&#10;+6Hml9h3GModw95TWBfk4/gcbBegZhHUvIT4l6FkiE78ItQsQnXnoeYZVHoUFQsOQM0cqLkLau5C&#10;hyFikCua74OaB6DmYah5DArmQ03BRRx/DTV/gJo/YI/gO6j5FdS8BNUKoV4BlMxTHMf8KOyHoOYh&#10;qCk4jD25UPMk1CyAmoLLUPMHqHkVdf2IGq+j3rBmYTVj1VNEaZ8e6M71QJREC0RyX6Asf0zxCOYl&#10;sVYy0FXRkz8cSOIlAhk8EOjHrcAQ7g+M4H+7o/lv7nuSP91RmI/g3B3GH7gDsZ6N2ClA5On+zz26&#10;+Mk0DhniAu0VXXh9ZGsY6MEbB3rxZoEE3hIZ2yo6YHwTtrcCvXk3+PSAb89APO8VaAeiJD1RdXd0&#10;kKFIwzwVaynwCdGFJwW68QTE6Il4XQOpvEsgnbdHV20ULTA2hi0ukMbrBpJ5LeSsiepfQK7nUevz&#10;iBeiAq+O+M8hV0NFfczjAhWA6Kv4ebD4zeZLRBQcQuZcZFmv2IhsG6GVYFmgM58daAqSJHPgOw9+&#10;YxXvYz4ea+ORQfA+so5FBfMUczCfDfvsQAPJskANvhlVhYhEjrL8oGIffHfDd0kgTtYVvkqKf5tz&#10;g2V5WUXpYCR/JhgFkiSlg6lYS+f49wNJEPMIrEUEG/MbAUGS5CYq/gXVFykuYX4Za5eRWXAJVRSh&#10;ol8UNzG/AfsNVBURFERJgsgv6hGEKy2+mlrAq0WwvaILfy3YlbcK9uBtgr34G8EE3hGVxSu6Y+wF&#10;W1KwN0+BTxp804PxPCPYDkRJ0pEtFZkGKQZg3h9r/eEj6BfswvsGu/EsxEhHvGR03xtKdAtm8DcV&#10;7TG2ga1FMI03Dibz+shZL9idv4JcdVFrXcQLUYHXQfzayNVK8RrmLYIVgOir+Goq/j7cHezIQ8Tz&#10;nahkOyrZgko2oJI1yLoC2T9VLMA4G1VMRhUfBjtIpqKKmeh+DvbNDybyT7B3CdYFy3G8ErbVqHgN&#10;FFyH+OvQcYhO/HNUvybYlq8KtuFLgy35gmBzyexgIz4tGIs8dUBNRQyfGozmM4J45kBH89HZJ+hy&#10;ebCMZC2ONwTL8a3B8qCmZHMwBraqyFOZfxasiFrwrq5YiPkC2OcHq/F5weqS+dj3cbAWXxysi77r&#10;SdYF6yNWE+jSnO9CjbtRb1iz8PVT/CzzANkE9xGZo9K7yCK4Ionjd3AlCu6iu7+Dr4BmkrvIcAdX&#10;/BVJIsZEfgPcVvyN8R7wR/TiLKIb1yLSeT7OjqAAZ+oclD6HzgQFUCYfajyQ/NuzTJ0IvMdFJEnq&#10;RuDZBdGqKKIxr4a1avARPBlRSVIK4+MRlfmjEdGgLH9Dgl+BMH8d9tZYb6UIxQ89y9zyh//PhR//&#10;tyn05/8AAAD//wMAUEsDBBQABgAIAAAAIQArtgpy4wAAAA0BAAAPAAAAZHJzL2Rvd25yZXYueG1s&#10;TI9BT8MwDIXvSPyHyEjctjRslLU0naYJOE1IbEiIW9Z6bbXGqZqs7f495gQ32+/p+XvZerKtGLD3&#10;jSMNah6BQCpc2VCl4fPwOluB8MFQaVpHqOGKHtb57U1m0tKN9IHDPlSCQ8inRkMdQpdK6YsarfFz&#10;1yGxdnK9NYHXvpJlb0YOt618iKJYWtMQf6hNh9sai/P+YjW8jWbcLNTLsDufttfvw+P7106h1vd3&#10;0+YZRMAp/JnhF5/RIWemo7tQ6UWrYbZSiq0sLJN4AYItSbLkekc+xU88yTyT/1vkPwAAAP//AwBQ&#10;SwMEFAAGAAgAAAAhAE+hrsW6AAAAIQEAABkAAABkcnMvX3JlbHMvZTJvRG9jLnhtbC5yZWxzhI/L&#10;CsIwEEX3gv8QZm/TuhCRpt2I0K3UDxiSaRtsHiTx0b834EZBcDn3cs9h6vZpZnanELWzAqqiBEZW&#10;OqXtKODSnzZ7YDGhVTg7SwIWitA261V9phlTHsVJ+8gyxUYBU0r+wHmUExmMhfNkczO4YDDlM4zc&#10;o7ziSHxbljsePhnQfDFZpwSETlXA+sVn83+2GwYt6ejkzZBNPxRcm+zOQAwjJQGGlMZ3WBUPMwBv&#10;av71WPMCAAD//wMAUEsBAi0AFAAGAAgAAAAhAPHsIfQLAQAAFQIAABMAAAAAAAAAAAAAAAAAAAAA&#10;AFtDb250ZW50X1R5cGVzXS54bWxQSwECLQAUAAYACAAAACEAOP0h/9YAAACUAQAACwAAAAAAAAAA&#10;AAAAAAA8AQAAX3JlbHMvLnJlbHNQSwECLQAUAAYACAAAACEAZe9/GgIEAAD6CwAADgAAAAAAAAAA&#10;AAAAAAA7AgAAZHJzL2Uyb0RvYy54bWxQSwECLQAUAAYACAAAACEA6dBHNBIfAAAENQAAFAAAAAAA&#10;AAAAAAAAAABpBgAAZHJzL21lZGlhL2ltYWdlMS53bWZQSwECLQAUAAYACAAAACEAK7YKcuMAAAAN&#10;AQAADwAAAAAAAAAAAAAAAACtJQAAZHJzL2Rvd25yZXYueG1sUEsBAi0AFAAGAAgAAAAhAE+hrsW6&#10;AAAAIQEAABkAAAAAAAAAAAAAAAAAvSYAAGRycy9fcmVscy9lMm9Eb2MueG1sLnJlbHNQSwUGAAAA&#10;AAYABgB8AQAAri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5" o:spid="_x0000_s1028" type="#_x0000_t75" alt="VGSahl_B" style="position:absolute;left:848;top:15952;width:3861;height:7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NeJwwAAANoAAAAPAAAAZHJzL2Rvd25yZXYueG1sRI9Ba8JA&#10;FITvhf6H5RV6KXVjkFJSVym1BU9Ck1x6e2Sfm2D2bci+avz3riB4HGbmG2a5nnyvjjTGLrCB+SwD&#10;RdwE27EzUFc/r++goiBb7AOTgTNFWK8eH5ZY2HDiXzqW4lSCcCzQQCsyFFrHpiWPcRYG4uTtw+hR&#10;khydtiOeEtz3Os+yN+2x47TQ4kBfLTWH8t8b+NsdallIle9d+VKdN66udv23Mc9P0+cHKKFJ7uFb&#10;e2sN5HC9km6AXl0AAAD//wMAUEsBAi0AFAAGAAgAAAAhANvh9svuAAAAhQEAABMAAAAAAAAAAAAA&#10;AAAAAAAAAFtDb250ZW50X1R5cGVzXS54bWxQSwECLQAUAAYACAAAACEAWvQsW78AAAAVAQAACwAA&#10;AAAAAAAAAAAAAAAfAQAAX3JlbHMvLnJlbHNQSwECLQAUAAYACAAAACEAxTjXicMAAADaAAAADwAA&#10;AAAAAAAAAAAAAAAHAgAAZHJzL2Rvd25yZXYueG1sUEsFBgAAAAADAAMAtwAAAPcCAAAAAA==&#10;">
                <v:imagedata r:id="rId2" o:title="VGSahl_B"/>
              </v:shape>
              <v:line id="Line 36" o:spid="_x0000_s1029" style="position:absolute;visibility:visible;mso-wrap-style:square" from="863,15807" to="9849,15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SzcxAAAANoAAAAPAAAAZHJzL2Rvd25yZXYueG1sRI9Ba8JA&#10;FITvgv9heUJvurFCKNFVRCloD6VaQY/P7DOJZt+G3W2S/vtuodDjMDPfMItVb2rRkvOVZQXTSQKC&#10;OLe64kLB6fN1/ALCB2SNtWVS8E0eVsvhYIGZth0fqD2GQkQI+wwVlCE0mZQ+L8mgn9iGOHo36wyG&#10;KF0htcMuwk0tn5MklQYrjgslNrQpKX8cv4yC99lH2q73b7v+vE+v+fZwvdw7p9TTqF/PQQTqw3/4&#10;r73TCmbweyXeALn8AQAA//8DAFBLAQItABQABgAIAAAAIQDb4fbL7gAAAIUBAAATAAAAAAAAAAAA&#10;AAAAAAAAAABbQ29udGVudF9UeXBlc10ueG1sUEsBAi0AFAAGAAgAAAAhAFr0LFu/AAAAFQEAAAsA&#10;AAAAAAAAAAAAAAAAHwEAAF9yZWxzLy5yZWxzUEsBAi0AFAAGAAgAAAAhABGxLNzEAAAA2gAAAA8A&#10;AAAAAAAAAAAAAAAABwIAAGRycy9kb3ducmV2LnhtbFBLBQYAAAAAAwADALcAAAD4AgAAAAA=&#10;"/>
              <v:shapetype id="_x0000_t202" coordsize="21600,21600" o:spt="202" path="m,l,21600r21600,l21600,xe">
                <v:stroke joinstyle="miter"/>
                <v:path gradientshapeok="t" o:connecttype="rect"/>
              </v:shapetype>
              <v:shape id="Text Box 37" o:spid="_x0000_s1030" type="#_x0000_t202" style="position:absolute;left:9734;top:15318;width:1863;height:90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Y34xgAAANoAAAAPAAAAZHJzL2Rvd25yZXYueG1sRI9Ba8JA&#10;FITvhf6H5RV6kboxSimpq4hiERRL0x56fM2+Jmmzb8PuGqO/visIPQ4z8w0znfemER05X1tWMBom&#10;IIgLq2suFXy8rx+eQPiArLGxTApO5GE+u72ZYqbtkd+oy0MpIoR9hgqqENpMSl9UZNAPbUscvW/r&#10;DIYoXSm1w2OEm0amSfIoDdYcFypsaVlR8ZsfjILzq9vZNN29jL4+x3UXVoOf/Xav1P1dv3gGEagP&#10;/+Fre6MVTOByJd4AOfsDAAD//wMAUEsBAi0AFAAGAAgAAAAhANvh9svuAAAAhQEAABMAAAAAAAAA&#10;AAAAAAAAAAAAAFtDb250ZW50X1R5cGVzXS54bWxQSwECLQAUAAYACAAAACEAWvQsW78AAAAVAQAA&#10;CwAAAAAAAAAAAAAAAAAfAQAAX3JlbHMvLnJlbHNQSwECLQAUAAYACAAAACEArBmN+MYAAADaAAAA&#10;DwAAAAAAAAAAAAAAAAAHAgAAZHJzL2Rvd25yZXYueG1sUEsFBgAAAAADAAMAtwAAAPoCAAAAAA==&#10;" filled="f" stroked="f">
                <v:textbox>
                  <w:txbxContent>
                    <w:p w14:paraId="35A36319" w14:textId="77777777" w:rsidR="009A3AC4" w:rsidRPr="00655085" w:rsidRDefault="009A3AC4" w:rsidP="009A3AC4">
                      <w:pPr>
                        <w:rPr>
                          <w:lang w:val="en-GB"/>
                        </w:rPr>
                      </w:pPr>
                    </w:p>
                    <w:p w14:paraId="581D9251" w14:textId="77777777" w:rsidR="009A3AC4" w:rsidRPr="00F025B3" w:rsidRDefault="009A3AC4" w:rsidP="009A3AC4">
                      <w:pPr>
                        <w:jc w:val="right"/>
                        <w:rPr>
                          <w:rFonts w:ascii="Arial" w:hAnsi="Arial"/>
                          <w:b/>
                          <w:noProof/>
                          <w:sz w:val="16"/>
                          <w:szCs w:val="16"/>
                        </w:rPr>
                      </w:pPr>
                      <w:r w:rsidRPr="00F025B3">
                        <w:rPr>
                          <w:rFonts w:ascii="Arial" w:hAnsi="Arial"/>
                          <w:b/>
                          <w:noProof/>
                          <w:sz w:val="16"/>
                          <w:szCs w:val="16"/>
                        </w:rPr>
                        <w:t>www.sahlgrenska.se</w:t>
                      </w:r>
                    </w:p>
                  </w:txbxContent>
                </v:textbox>
              </v:shape>
              <v:shape id="Text Box 38" o:spid="_x0000_s1031" type="#_x0000_t202" style="position:absolute;left:5498;top:15865;width:6101;height:1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ZXMwwAAANoAAAAPAAAAZHJzL2Rvd25yZXYueG1sRI/RasJA&#10;FETfhf7Dcgu+iNlUamyjm1ALLb4a/YCb7DUJZu+G7Gri33cLhT4OM3OG2eWT6cSdBtdaVvASxSCI&#10;K6tbrhWcT1/LNxDOI2vsLJOCBznIs6fZDlNtRz7SvfC1CBB2KSpovO9TKV3VkEEX2Z44eBc7GPRB&#10;DrXUA44Bbjq5iuNEGmw5LDTY02dD1bW4GQWXw7hYv4/ltz9vjq/JHttNaR9KzZ+njy0IT5P/D/+1&#10;D1rBGn6vhBsgsx8AAAD//wMAUEsBAi0AFAAGAAgAAAAhANvh9svuAAAAhQEAABMAAAAAAAAAAAAA&#10;AAAAAAAAAFtDb250ZW50X1R5cGVzXS54bWxQSwECLQAUAAYACAAAACEAWvQsW78AAAAVAQAACwAA&#10;AAAAAAAAAAAAAAAfAQAAX3JlbHMvLnJlbHNQSwECLQAUAAYACAAAACEApnWVzMMAAADaAAAADwAA&#10;AAAAAAAAAAAAAAAHAgAAZHJzL2Rvd25yZXYueG1sUEsFBgAAAAADAAMAtwAAAPcCAAAAAA==&#10;" stroked="f">
                <v:textbox>
                  <w:txbxContent>
                    <w:p w14:paraId="42F0FBC3" w14:textId="1DC9B9AE" w:rsidR="009E6CE3" w:rsidRDefault="008E1CD9" w:rsidP="009E6CE3">
                      <w:pPr>
                        <w:pStyle w:val="Sidfot"/>
                      </w:pPr>
                      <w:r>
                        <w:t xml:space="preserve">EJB </w:t>
                      </w:r>
                      <w:r w:rsidR="00155081">
                        <w:t>2022-03-02</w:t>
                      </w:r>
                      <w:r>
                        <w:t xml:space="preserve">/ </w:t>
                      </w:r>
                      <w:r w:rsidR="009E6CE3">
                        <w:t>Sahlgrenska Universitetssjukhuset</w:t>
                      </w:r>
                    </w:p>
                    <w:p w14:paraId="31F744C1" w14:textId="77777777" w:rsidR="009E6CE3" w:rsidRDefault="009E6CE3" w:rsidP="009E6CE3">
                      <w:pPr>
                        <w:pStyle w:val="Sidfot"/>
                      </w:pPr>
                      <w:r>
                        <w:t>Hud- och könssjukvård</w:t>
                      </w:r>
                    </w:p>
                    <w:p w14:paraId="76155C94" w14:textId="77777777" w:rsidR="009E6CE3" w:rsidRDefault="009E6CE3" w:rsidP="009E6CE3">
                      <w:pPr>
                        <w:pStyle w:val="Sidfot"/>
                      </w:pPr>
                      <w:r>
                        <w:t>ADRESS Gröna stråket 16, 413 45 GÖTEBORG</w:t>
                      </w:r>
                    </w:p>
                    <w:p w14:paraId="2C8D8A02" w14:textId="77777777" w:rsidR="009E6CE3" w:rsidRDefault="009E6CE3" w:rsidP="009E6CE3">
                      <w:pPr>
                        <w:pStyle w:val="Sidfot"/>
                      </w:pPr>
                      <w:r>
                        <w:t>TELEFON växel 031-342 00 00, direkt 031-342 38 74</w:t>
                      </w:r>
                    </w:p>
                    <w:p w14:paraId="57C2224F" w14:textId="0D9C5EE4" w:rsidR="009A3AC4" w:rsidRDefault="009A3AC4" w:rsidP="009A3AC4">
                      <w:pPr>
                        <w:pStyle w:val="Sidfot"/>
                      </w:pPr>
                    </w:p>
                  </w:txbxContent>
                </v:textbox>
              </v:shape>
              <w10:wrap anchory="pag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41F6C7" w14:textId="77777777" w:rsidR="000313AC" w:rsidRDefault="000313AC">
      <w:r>
        <w:separator/>
      </w:r>
    </w:p>
  </w:footnote>
  <w:footnote w:type="continuationSeparator" w:id="0">
    <w:p w14:paraId="7E9E45BE" w14:textId="77777777" w:rsidR="000313AC" w:rsidRDefault="000313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406542" w14:textId="2DD2F12B" w:rsidR="006650DF" w:rsidRDefault="006650DF" w:rsidP="000313AC">
    <w:pPr>
      <w:pStyle w:val="Sidhuvud"/>
      <w:framePr w:wrap="around" w:vAnchor="text" w:hAnchor="margin" w:xAlign="right" w:y="1"/>
      <w:rPr>
        <w:rStyle w:val="Sidnummer"/>
      </w:rPr>
    </w:pPr>
    <w:r>
      <w:rPr>
        <w:rStyle w:val="Sidnummer"/>
      </w:rPr>
      <w:fldChar w:fldCharType="begin"/>
    </w:r>
    <w:r>
      <w:rPr>
        <w:rStyle w:val="Sidnummer"/>
      </w:rPr>
      <w:instrText xml:space="preserve">PAGE  </w:instrText>
    </w:r>
    <w:r>
      <w:rPr>
        <w:rStyle w:val="Sidnummer"/>
      </w:rPr>
      <w:fldChar w:fldCharType="separate"/>
    </w:r>
    <w:r w:rsidR="009C659A">
      <w:rPr>
        <w:rStyle w:val="Sidnummer"/>
        <w:noProof/>
      </w:rPr>
      <w:t>1</w:t>
    </w:r>
    <w:r>
      <w:rPr>
        <w:rStyle w:val="Sidnummer"/>
      </w:rPr>
      <w:fldChar w:fldCharType="end"/>
    </w:r>
  </w:p>
  <w:p w14:paraId="25795890" w14:textId="77777777" w:rsidR="006650DF" w:rsidRDefault="006650DF" w:rsidP="006650DF">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3B0272" w14:textId="4CF55522" w:rsidR="002C6866" w:rsidRPr="00305FD0" w:rsidRDefault="00F41649" w:rsidP="00305FD0">
    <w:pPr>
      <w:pStyle w:val="Sidhuvud"/>
    </w:pPr>
    <w:r w:rsidRPr="00E97E03">
      <w:rPr>
        <w:noProof/>
        <w:szCs w:val="18"/>
      </w:rPr>
      <w:drawing>
        <wp:anchor distT="0" distB="0" distL="114300" distR="114300" simplePos="0" relativeHeight="251660800" behindDoc="0" locked="0" layoutInCell="1" allowOverlap="1" wp14:anchorId="7ACFD403" wp14:editId="3156246B">
          <wp:simplePos x="0" y="0"/>
          <wp:positionH relativeFrom="column">
            <wp:posOffset>-542925</wp:posOffset>
          </wp:positionH>
          <wp:positionV relativeFrom="paragraph">
            <wp:posOffset>27940</wp:posOffset>
          </wp:positionV>
          <wp:extent cx="2066400" cy="424800"/>
          <wp:effectExtent l="0" t="0" r="0" b="0"/>
          <wp:wrapNone/>
          <wp:docPr id="6" name="Bild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 1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2066400" cy="4248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3ABCC8" w14:textId="2E024A60" w:rsidR="009A3AC4" w:rsidRDefault="00DF5EEF">
    <w:pPr>
      <w:pStyle w:val="Sidhuvud"/>
    </w:pPr>
    <w:r>
      <w:rPr>
        <w:rFonts w:asciiTheme="minorHAnsi" w:hAnsiTheme="minorHAnsi" w:cstheme="minorHAnsi"/>
        <w:b/>
        <w:bCs/>
        <w:sz w:val="23"/>
        <w:szCs w:val="23"/>
      </w:rPr>
      <w:t>Remiss</w:t>
    </w:r>
    <w:r w:rsidRPr="007A3CE1">
      <w:rPr>
        <w:rFonts w:asciiTheme="minorHAnsi" w:hAnsiTheme="minorHAnsi" w:cstheme="minorHAnsi"/>
        <w:b/>
        <w:bCs/>
        <w:sz w:val="23"/>
        <w:szCs w:val="23"/>
      </w:rPr>
      <w:t xml:space="preserve">var </w:t>
    </w:r>
    <w:r>
      <w:rPr>
        <w:rFonts w:asciiTheme="minorHAnsi" w:hAnsiTheme="minorHAnsi" w:cstheme="minorHAnsi"/>
        <w:b/>
        <w:bCs/>
        <w:sz w:val="23"/>
        <w:szCs w:val="23"/>
      </w:rPr>
      <w:t>håravfall</w:t>
    </w:r>
    <w:r>
      <w:rPr>
        <w:noProof/>
      </w:rPr>
      <w:t xml:space="preserve"> </w:t>
    </w:r>
    <w:r w:rsidR="003772E5">
      <w:rPr>
        <w:noProof/>
      </w:rPr>
      <w:drawing>
        <wp:anchor distT="0" distB="0" distL="114300" distR="114300" simplePos="0" relativeHeight="251657728" behindDoc="1" locked="0" layoutInCell="1" allowOverlap="1" wp14:anchorId="59D3E52C" wp14:editId="310BC178">
          <wp:simplePos x="0" y="0"/>
          <wp:positionH relativeFrom="column">
            <wp:posOffset>-896620</wp:posOffset>
          </wp:positionH>
          <wp:positionV relativeFrom="paragraph">
            <wp:posOffset>-363855</wp:posOffset>
          </wp:positionV>
          <wp:extent cx="2654935" cy="217170"/>
          <wp:effectExtent l="0" t="0" r="0" b="0"/>
          <wp:wrapThrough wrapText="bothSides">
            <wp:wrapPolygon edited="0">
              <wp:start x="0" y="0"/>
              <wp:lineTo x="0" y="18947"/>
              <wp:lineTo x="21388" y="18947"/>
              <wp:lineTo x="21388" y="0"/>
              <wp:lineTo x="0" y="0"/>
            </wp:wrapPolygon>
          </wp:wrapThrough>
          <wp:docPr id="21" name="Bildobjekt 21" descr="Bre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Bre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54935" cy="21717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E0C8068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DF469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DAF62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E044237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C32202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BCCC9A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F023E8C"/>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ACECD8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AC08CA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30EBA3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41D7289"/>
    <w:multiLevelType w:val="multilevel"/>
    <w:tmpl w:val="F176D8B2"/>
    <w:lvl w:ilvl="0">
      <w:start w:val="1"/>
      <w:numFmt w:val="bullet"/>
      <w:lvlText w:val=""/>
      <w:lvlJc w:val="left"/>
      <w:pPr>
        <w:tabs>
          <w:tab w:val="num" w:pos="720"/>
        </w:tabs>
        <w:ind w:left="720" w:hanging="360"/>
      </w:pPr>
      <w:rPr>
        <w:rFonts w:ascii="Wingdings" w:hAnsi="Wingdings"/>
        <w:sz w:val="24"/>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A8837B1"/>
    <w:multiLevelType w:val="multilevel"/>
    <w:tmpl w:val="F176D8B2"/>
    <w:numStyleLink w:val="FormatmallPunktlistaSymbolsymbolFre18ptHngande18pt"/>
  </w:abstractNum>
  <w:abstractNum w:abstractNumId="12" w15:restartNumberingAfterBreak="0">
    <w:nsid w:val="0EC60281"/>
    <w:multiLevelType w:val="hybridMultilevel"/>
    <w:tmpl w:val="25D4BB88"/>
    <w:lvl w:ilvl="0" w:tplc="A12EF2E6">
      <w:numFmt w:val="bullet"/>
      <w:lvlText w:val=""/>
      <w:lvlJc w:val="left"/>
      <w:pPr>
        <w:ind w:left="720" w:hanging="360"/>
      </w:pPr>
      <w:rPr>
        <w:rFonts w:ascii="Symbol" w:eastAsiaTheme="minorHAnsi" w:hAnsi="Symbol"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12A15D01"/>
    <w:multiLevelType w:val="multilevel"/>
    <w:tmpl w:val="F176D8B2"/>
    <w:numStyleLink w:val="FormatmallPunktlistaSymbolsymbolFre18ptHngande18pt"/>
  </w:abstractNum>
  <w:abstractNum w:abstractNumId="14" w15:restartNumberingAfterBreak="0">
    <w:nsid w:val="12C40FB1"/>
    <w:multiLevelType w:val="hybridMultilevel"/>
    <w:tmpl w:val="78B0526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3E67423"/>
    <w:multiLevelType w:val="hybridMultilevel"/>
    <w:tmpl w:val="8AF088D0"/>
    <w:lvl w:ilvl="0" w:tplc="041D0001">
      <w:start w:val="1"/>
      <w:numFmt w:val="bullet"/>
      <w:lvlText w:val=""/>
      <w:lvlJc w:val="left"/>
      <w:pPr>
        <w:tabs>
          <w:tab w:val="num" w:pos="1080"/>
        </w:tabs>
        <w:ind w:left="1080" w:hanging="360"/>
      </w:pPr>
      <w:rPr>
        <w:rFonts w:ascii="Symbol" w:hAnsi="Symbol" w:hint="default"/>
      </w:rPr>
    </w:lvl>
    <w:lvl w:ilvl="1" w:tplc="041D0003" w:tentative="1">
      <w:start w:val="1"/>
      <w:numFmt w:val="bullet"/>
      <w:lvlText w:val="o"/>
      <w:lvlJc w:val="left"/>
      <w:pPr>
        <w:tabs>
          <w:tab w:val="num" w:pos="1800"/>
        </w:tabs>
        <w:ind w:left="1800" w:hanging="360"/>
      </w:pPr>
      <w:rPr>
        <w:rFonts w:ascii="Courier New" w:hAnsi="Courier New" w:cs="Courier New" w:hint="default"/>
      </w:rPr>
    </w:lvl>
    <w:lvl w:ilvl="2" w:tplc="041D0005" w:tentative="1">
      <w:start w:val="1"/>
      <w:numFmt w:val="bullet"/>
      <w:lvlText w:val=""/>
      <w:lvlJc w:val="left"/>
      <w:pPr>
        <w:tabs>
          <w:tab w:val="num" w:pos="2520"/>
        </w:tabs>
        <w:ind w:left="2520" w:hanging="360"/>
      </w:pPr>
      <w:rPr>
        <w:rFonts w:ascii="Wingdings" w:hAnsi="Wingdings" w:hint="default"/>
      </w:rPr>
    </w:lvl>
    <w:lvl w:ilvl="3" w:tplc="041D0001" w:tentative="1">
      <w:start w:val="1"/>
      <w:numFmt w:val="bullet"/>
      <w:lvlText w:val=""/>
      <w:lvlJc w:val="left"/>
      <w:pPr>
        <w:tabs>
          <w:tab w:val="num" w:pos="3240"/>
        </w:tabs>
        <w:ind w:left="3240" w:hanging="360"/>
      </w:pPr>
      <w:rPr>
        <w:rFonts w:ascii="Symbol" w:hAnsi="Symbol" w:hint="default"/>
      </w:rPr>
    </w:lvl>
    <w:lvl w:ilvl="4" w:tplc="041D0003" w:tentative="1">
      <w:start w:val="1"/>
      <w:numFmt w:val="bullet"/>
      <w:lvlText w:val="o"/>
      <w:lvlJc w:val="left"/>
      <w:pPr>
        <w:tabs>
          <w:tab w:val="num" w:pos="3960"/>
        </w:tabs>
        <w:ind w:left="3960" w:hanging="360"/>
      </w:pPr>
      <w:rPr>
        <w:rFonts w:ascii="Courier New" w:hAnsi="Courier New" w:cs="Courier New" w:hint="default"/>
      </w:rPr>
    </w:lvl>
    <w:lvl w:ilvl="5" w:tplc="041D0005" w:tentative="1">
      <w:start w:val="1"/>
      <w:numFmt w:val="bullet"/>
      <w:lvlText w:val=""/>
      <w:lvlJc w:val="left"/>
      <w:pPr>
        <w:tabs>
          <w:tab w:val="num" w:pos="4680"/>
        </w:tabs>
        <w:ind w:left="4680" w:hanging="360"/>
      </w:pPr>
      <w:rPr>
        <w:rFonts w:ascii="Wingdings" w:hAnsi="Wingdings" w:hint="default"/>
      </w:rPr>
    </w:lvl>
    <w:lvl w:ilvl="6" w:tplc="041D0001" w:tentative="1">
      <w:start w:val="1"/>
      <w:numFmt w:val="bullet"/>
      <w:lvlText w:val=""/>
      <w:lvlJc w:val="left"/>
      <w:pPr>
        <w:tabs>
          <w:tab w:val="num" w:pos="5400"/>
        </w:tabs>
        <w:ind w:left="5400" w:hanging="360"/>
      </w:pPr>
      <w:rPr>
        <w:rFonts w:ascii="Symbol" w:hAnsi="Symbol" w:hint="default"/>
      </w:rPr>
    </w:lvl>
    <w:lvl w:ilvl="7" w:tplc="041D0003" w:tentative="1">
      <w:start w:val="1"/>
      <w:numFmt w:val="bullet"/>
      <w:lvlText w:val="o"/>
      <w:lvlJc w:val="left"/>
      <w:pPr>
        <w:tabs>
          <w:tab w:val="num" w:pos="6120"/>
        </w:tabs>
        <w:ind w:left="6120" w:hanging="360"/>
      </w:pPr>
      <w:rPr>
        <w:rFonts w:ascii="Courier New" w:hAnsi="Courier New" w:cs="Courier New" w:hint="default"/>
      </w:rPr>
    </w:lvl>
    <w:lvl w:ilvl="8" w:tplc="041D0005" w:tentative="1">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2D315A04"/>
    <w:multiLevelType w:val="multilevel"/>
    <w:tmpl w:val="78B0526C"/>
    <w:lvl w:ilvl="0">
      <w:start w:val="1"/>
      <w:numFmt w:val="bullet"/>
      <w:lvlText w:val=""/>
      <w:lvlJc w:val="left"/>
      <w:pPr>
        <w:tabs>
          <w:tab w:val="num" w:pos="720"/>
        </w:tabs>
        <w:ind w:left="720" w:hanging="360"/>
      </w:pPr>
      <w:rPr>
        <w:rFonts w:ascii="Symbol" w:hAnsi="Symbol" w:cs="Times New Roman" w:hint="default"/>
        <w:color w:val="auto"/>
        <w:sz w:val="24"/>
        <w:szCs w:val="2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0E3311F"/>
    <w:multiLevelType w:val="multilevel"/>
    <w:tmpl w:val="F176D8B2"/>
    <w:numStyleLink w:val="FormatmallPunktlistaSymbolsymbolFre18ptHngande18pt"/>
  </w:abstractNum>
  <w:abstractNum w:abstractNumId="18" w15:restartNumberingAfterBreak="0">
    <w:nsid w:val="45A62811"/>
    <w:multiLevelType w:val="hybridMultilevel"/>
    <w:tmpl w:val="5524AB6E"/>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9AF6A5E"/>
    <w:multiLevelType w:val="multilevel"/>
    <w:tmpl w:val="F176D8B2"/>
    <w:styleLink w:val="FormatmallPunktlistaSymbolsymbolFre18ptHngande18pt"/>
    <w:lvl w:ilvl="0">
      <w:start w:val="1"/>
      <w:numFmt w:val="bullet"/>
      <w:lvlText w:val=""/>
      <w:lvlJc w:val="left"/>
      <w:pPr>
        <w:tabs>
          <w:tab w:val="num" w:pos="720"/>
        </w:tabs>
        <w:ind w:left="720" w:hanging="360"/>
      </w:pPr>
      <w:rPr>
        <w:rFonts w:ascii="Wingdings" w:hAnsi="Wingdings" w:cs="Times New Roman" w:hint="default"/>
        <w:color w:val="auto"/>
        <w:sz w:val="24"/>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A4673CA"/>
    <w:multiLevelType w:val="hybridMultilevel"/>
    <w:tmpl w:val="A27C1E76"/>
    <w:lvl w:ilvl="0" w:tplc="8A1AAECA">
      <w:start w:val="1"/>
      <w:numFmt w:val="bullet"/>
      <w:lvlText w:val="£"/>
      <w:lvlJc w:val="left"/>
      <w:pPr>
        <w:ind w:left="360" w:hanging="360"/>
      </w:pPr>
      <w:rPr>
        <w:rFonts w:ascii="Wingdings 2" w:hAnsi="Wingdings 2"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1" w15:restartNumberingAfterBreak="0">
    <w:nsid w:val="5B301C1B"/>
    <w:multiLevelType w:val="multilevel"/>
    <w:tmpl w:val="F176D8B2"/>
    <w:numStyleLink w:val="FormatmallPunktlistaSymbolsymbolFre18ptHngande18pt"/>
  </w:abstractNum>
  <w:abstractNum w:abstractNumId="22" w15:restartNumberingAfterBreak="0">
    <w:nsid w:val="5C352F4F"/>
    <w:multiLevelType w:val="hybridMultilevel"/>
    <w:tmpl w:val="47A8827A"/>
    <w:lvl w:ilvl="0" w:tplc="041D0001">
      <w:start w:val="1"/>
      <w:numFmt w:val="bullet"/>
      <w:lvlText w:val=""/>
      <w:lvlJc w:val="left"/>
      <w:pPr>
        <w:tabs>
          <w:tab w:val="num" w:pos="1080"/>
        </w:tabs>
        <w:ind w:left="1080" w:hanging="360"/>
      </w:pPr>
      <w:rPr>
        <w:rFonts w:ascii="Symbol" w:hAnsi="Symbol" w:hint="default"/>
      </w:rPr>
    </w:lvl>
    <w:lvl w:ilvl="1" w:tplc="041D0003" w:tentative="1">
      <w:start w:val="1"/>
      <w:numFmt w:val="bullet"/>
      <w:lvlText w:val="o"/>
      <w:lvlJc w:val="left"/>
      <w:pPr>
        <w:tabs>
          <w:tab w:val="num" w:pos="1800"/>
        </w:tabs>
        <w:ind w:left="1800" w:hanging="360"/>
      </w:pPr>
      <w:rPr>
        <w:rFonts w:ascii="Courier New" w:hAnsi="Courier New" w:cs="Courier New" w:hint="default"/>
      </w:rPr>
    </w:lvl>
    <w:lvl w:ilvl="2" w:tplc="041D0005" w:tentative="1">
      <w:start w:val="1"/>
      <w:numFmt w:val="bullet"/>
      <w:lvlText w:val=""/>
      <w:lvlJc w:val="left"/>
      <w:pPr>
        <w:tabs>
          <w:tab w:val="num" w:pos="2520"/>
        </w:tabs>
        <w:ind w:left="2520" w:hanging="360"/>
      </w:pPr>
      <w:rPr>
        <w:rFonts w:ascii="Wingdings" w:hAnsi="Wingdings" w:hint="default"/>
      </w:rPr>
    </w:lvl>
    <w:lvl w:ilvl="3" w:tplc="041D0001" w:tentative="1">
      <w:start w:val="1"/>
      <w:numFmt w:val="bullet"/>
      <w:lvlText w:val=""/>
      <w:lvlJc w:val="left"/>
      <w:pPr>
        <w:tabs>
          <w:tab w:val="num" w:pos="3240"/>
        </w:tabs>
        <w:ind w:left="3240" w:hanging="360"/>
      </w:pPr>
      <w:rPr>
        <w:rFonts w:ascii="Symbol" w:hAnsi="Symbol" w:hint="default"/>
      </w:rPr>
    </w:lvl>
    <w:lvl w:ilvl="4" w:tplc="041D0003" w:tentative="1">
      <w:start w:val="1"/>
      <w:numFmt w:val="bullet"/>
      <w:lvlText w:val="o"/>
      <w:lvlJc w:val="left"/>
      <w:pPr>
        <w:tabs>
          <w:tab w:val="num" w:pos="3960"/>
        </w:tabs>
        <w:ind w:left="3960" w:hanging="360"/>
      </w:pPr>
      <w:rPr>
        <w:rFonts w:ascii="Courier New" w:hAnsi="Courier New" w:cs="Courier New" w:hint="default"/>
      </w:rPr>
    </w:lvl>
    <w:lvl w:ilvl="5" w:tplc="041D0005" w:tentative="1">
      <w:start w:val="1"/>
      <w:numFmt w:val="bullet"/>
      <w:lvlText w:val=""/>
      <w:lvlJc w:val="left"/>
      <w:pPr>
        <w:tabs>
          <w:tab w:val="num" w:pos="4680"/>
        </w:tabs>
        <w:ind w:left="4680" w:hanging="360"/>
      </w:pPr>
      <w:rPr>
        <w:rFonts w:ascii="Wingdings" w:hAnsi="Wingdings" w:hint="default"/>
      </w:rPr>
    </w:lvl>
    <w:lvl w:ilvl="6" w:tplc="041D0001" w:tentative="1">
      <w:start w:val="1"/>
      <w:numFmt w:val="bullet"/>
      <w:lvlText w:val=""/>
      <w:lvlJc w:val="left"/>
      <w:pPr>
        <w:tabs>
          <w:tab w:val="num" w:pos="5400"/>
        </w:tabs>
        <w:ind w:left="5400" w:hanging="360"/>
      </w:pPr>
      <w:rPr>
        <w:rFonts w:ascii="Symbol" w:hAnsi="Symbol" w:hint="default"/>
      </w:rPr>
    </w:lvl>
    <w:lvl w:ilvl="7" w:tplc="041D0003" w:tentative="1">
      <w:start w:val="1"/>
      <w:numFmt w:val="bullet"/>
      <w:lvlText w:val="o"/>
      <w:lvlJc w:val="left"/>
      <w:pPr>
        <w:tabs>
          <w:tab w:val="num" w:pos="6120"/>
        </w:tabs>
        <w:ind w:left="6120" w:hanging="360"/>
      </w:pPr>
      <w:rPr>
        <w:rFonts w:ascii="Courier New" w:hAnsi="Courier New" w:cs="Courier New" w:hint="default"/>
      </w:rPr>
    </w:lvl>
    <w:lvl w:ilvl="8" w:tplc="041D0005" w:tentative="1">
      <w:start w:val="1"/>
      <w:numFmt w:val="bullet"/>
      <w:lvlText w:val=""/>
      <w:lvlJc w:val="left"/>
      <w:pPr>
        <w:tabs>
          <w:tab w:val="num" w:pos="6840"/>
        </w:tabs>
        <w:ind w:left="6840" w:hanging="360"/>
      </w:pPr>
      <w:rPr>
        <w:rFonts w:ascii="Wingdings" w:hAnsi="Wingdings" w:hint="default"/>
      </w:rPr>
    </w:lvl>
  </w:abstractNum>
  <w:abstractNum w:abstractNumId="23" w15:restartNumberingAfterBreak="0">
    <w:nsid w:val="5CFE50B5"/>
    <w:multiLevelType w:val="hybridMultilevel"/>
    <w:tmpl w:val="ECA87800"/>
    <w:lvl w:ilvl="0" w:tplc="207C9FF6">
      <w:start w:val="1"/>
      <w:numFmt w:val="bullet"/>
      <w:lvlText w:val=""/>
      <w:lvlJc w:val="left"/>
      <w:pPr>
        <w:ind w:left="927" w:hanging="360"/>
      </w:pPr>
      <w:rPr>
        <w:rFonts w:ascii="Symbol" w:eastAsia="Symbol" w:hAnsi="Symbol" w:hint="default"/>
        <w:w w:val="99"/>
      </w:rPr>
    </w:lvl>
    <w:lvl w:ilvl="1" w:tplc="142ACEB0">
      <w:start w:val="1"/>
      <w:numFmt w:val="bullet"/>
      <w:lvlText w:val="•"/>
      <w:lvlJc w:val="left"/>
      <w:pPr>
        <w:ind w:left="1862" w:hanging="360"/>
      </w:pPr>
      <w:rPr>
        <w:rFonts w:hint="default"/>
      </w:rPr>
    </w:lvl>
    <w:lvl w:ilvl="2" w:tplc="B64ADC72">
      <w:start w:val="1"/>
      <w:numFmt w:val="bullet"/>
      <w:lvlText w:val="•"/>
      <w:lvlJc w:val="left"/>
      <w:pPr>
        <w:ind w:left="2794" w:hanging="360"/>
      </w:pPr>
      <w:rPr>
        <w:rFonts w:hint="default"/>
      </w:rPr>
    </w:lvl>
    <w:lvl w:ilvl="3" w:tplc="BA00220E">
      <w:start w:val="1"/>
      <w:numFmt w:val="bullet"/>
      <w:lvlText w:val="•"/>
      <w:lvlJc w:val="left"/>
      <w:pPr>
        <w:ind w:left="3727" w:hanging="360"/>
      </w:pPr>
      <w:rPr>
        <w:rFonts w:hint="default"/>
      </w:rPr>
    </w:lvl>
    <w:lvl w:ilvl="4" w:tplc="BD9449C8">
      <w:start w:val="1"/>
      <w:numFmt w:val="bullet"/>
      <w:lvlText w:val="•"/>
      <w:lvlJc w:val="left"/>
      <w:pPr>
        <w:ind w:left="4659" w:hanging="360"/>
      </w:pPr>
      <w:rPr>
        <w:rFonts w:hint="default"/>
      </w:rPr>
    </w:lvl>
    <w:lvl w:ilvl="5" w:tplc="EECEE6EA">
      <w:start w:val="1"/>
      <w:numFmt w:val="bullet"/>
      <w:lvlText w:val="•"/>
      <w:lvlJc w:val="left"/>
      <w:pPr>
        <w:ind w:left="5592" w:hanging="360"/>
      </w:pPr>
      <w:rPr>
        <w:rFonts w:hint="default"/>
      </w:rPr>
    </w:lvl>
    <w:lvl w:ilvl="6" w:tplc="4F8E7AC6">
      <w:start w:val="1"/>
      <w:numFmt w:val="bullet"/>
      <w:lvlText w:val="•"/>
      <w:lvlJc w:val="left"/>
      <w:pPr>
        <w:ind w:left="6524" w:hanging="360"/>
      </w:pPr>
      <w:rPr>
        <w:rFonts w:hint="default"/>
      </w:rPr>
    </w:lvl>
    <w:lvl w:ilvl="7" w:tplc="8DEE77AE">
      <w:start w:val="1"/>
      <w:numFmt w:val="bullet"/>
      <w:lvlText w:val="•"/>
      <w:lvlJc w:val="left"/>
      <w:pPr>
        <w:ind w:left="7457" w:hanging="360"/>
      </w:pPr>
      <w:rPr>
        <w:rFonts w:hint="default"/>
      </w:rPr>
    </w:lvl>
    <w:lvl w:ilvl="8" w:tplc="EB4C571C">
      <w:start w:val="1"/>
      <w:numFmt w:val="bullet"/>
      <w:lvlText w:val="•"/>
      <w:lvlJc w:val="left"/>
      <w:pPr>
        <w:ind w:left="8389" w:hanging="360"/>
      </w:pPr>
      <w:rPr>
        <w:rFonts w:hint="default"/>
      </w:rPr>
    </w:lvl>
  </w:abstractNum>
  <w:abstractNum w:abstractNumId="24" w15:restartNumberingAfterBreak="0">
    <w:nsid w:val="649445FC"/>
    <w:multiLevelType w:val="hybridMultilevel"/>
    <w:tmpl w:val="229E86E0"/>
    <w:lvl w:ilvl="0" w:tplc="041D0001">
      <w:start w:val="1"/>
      <w:numFmt w:val="bullet"/>
      <w:lvlText w:val=""/>
      <w:lvlJc w:val="left"/>
      <w:pPr>
        <w:tabs>
          <w:tab w:val="num" w:pos="1080"/>
        </w:tabs>
        <w:ind w:left="1080" w:hanging="360"/>
      </w:pPr>
      <w:rPr>
        <w:rFonts w:ascii="Symbol" w:hAnsi="Symbol" w:hint="default"/>
      </w:rPr>
    </w:lvl>
    <w:lvl w:ilvl="1" w:tplc="041D0003" w:tentative="1">
      <w:start w:val="1"/>
      <w:numFmt w:val="bullet"/>
      <w:lvlText w:val="o"/>
      <w:lvlJc w:val="left"/>
      <w:pPr>
        <w:tabs>
          <w:tab w:val="num" w:pos="1800"/>
        </w:tabs>
        <w:ind w:left="1800" w:hanging="360"/>
      </w:pPr>
      <w:rPr>
        <w:rFonts w:ascii="Courier New" w:hAnsi="Courier New" w:cs="Courier New" w:hint="default"/>
      </w:rPr>
    </w:lvl>
    <w:lvl w:ilvl="2" w:tplc="041D0005" w:tentative="1">
      <w:start w:val="1"/>
      <w:numFmt w:val="bullet"/>
      <w:lvlText w:val=""/>
      <w:lvlJc w:val="left"/>
      <w:pPr>
        <w:tabs>
          <w:tab w:val="num" w:pos="2520"/>
        </w:tabs>
        <w:ind w:left="2520" w:hanging="360"/>
      </w:pPr>
      <w:rPr>
        <w:rFonts w:ascii="Wingdings" w:hAnsi="Wingdings" w:hint="default"/>
      </w:rPr>
    </w:lvl>
    <w:lvl w:ilvl="3" w:tplc="041D0001" w:tentative="1">
      <w:start w:val="1"/>
      <w:numFmt w:val="bullet"/>
      <w:lvlText w:val=""/>
      <w:lvlJc w:val="left"/>
      <w:pPr>
        <w:tabs>
          <w:tab w:val="num" w:pos="3240"/>
        </w:tabs>
        <w:ind w:left="3240" w:hanging="360"/>
      </w:pPr>
      <w:rPr>
        <w:rFonts w:ascii="Symbol" w:hAnsi="Symbol" w:hint="default"/>
      </w:rPr>
    </w:lvl>
    <w:lvl w:ilvl="4" w:tplc="041D0003" w:tentative="1">
      <w:start w:val="1"/>
      <w:numFmt w:val="bullet"/>
      <w:lvlText w:val="o"/>
      <w:lvlJc w:val="left"/>
      <w:pPr>
        <w:tabs>
          <w:tab w:val="num" w:pos="3960"/>
        </w:tabs>
        <w:ind w:left="3960" w:hanging="360"/>
      </w:pPr>
      <w:rPr>
        <w:rFonts w:ascii="Courier New" w:hAnsi="Courier New" w:cs="Courier New" w:hint="default"/>
      </w:rPr>
    </w:lvl>
    <w:lvl w:ilvl="5" w:tplc="041D0005" w:tentative="1">
      <w:start w:val="1"/>
      <w:numFmt w:val="bullet"/>
      <w:lvlText w:val=""/>
      <w:lvlJc w:val="left"/>
      <w:pPr>
        <w:tabs>
          <w:tab w:val="num" w:pos="4680"/>
        </w:tabs>
        <w:ind w:left="4680" w:hanging="360"/>
      </w:pPr>
      <w:rPr>
        <w:rFonts w:ascii="Wingdings" w:hAnsi="Wingdings" w:hint="default"/>
      </w:rPr>
    </w:lvl>
    <w:lvl w:ilvl="6" w:tplc="041D0001" w:tentative="1">
      <w:start w:val="1"/>
      <w:numFmt w:val="bullet"/>
      <w:lvlText w:val=""/>
      <w:lvlJc w:val="left"/>
      <w:pPr>
        <w:tabs>
          <w:tab w:val="num" w:pos="5400"/>
        </w:tabs>
        <w:ind w:left="5400" w:hanging="360"/>
      </w:pPr>
      <w:rPr>
        <w:rFonts w:ascii="Symbol" w:hAnsi="Symbol" w:hint="default"/>
      </w:rPr>
    </w:lvl>
    <w:lvl w:ilvl="7" w:tplc="041D0003" w:tentative="1">
      <w:start w:val="1"/>
      <w:numFmt w:val="bullet"/>
      <w:lvlText w:val="o"/>
      <w:lvlJc w:val="left"/>
      <w:pPr>
        <w:tabs>
          <w:tab w:val="num" w:pos="6120"/>
        </w:tabs>
        <w:ind w:left="6120" w:hanging="360"/>
      </w:pPr>
      <w:rPr>
        <w:rFonts w:ascii="Courier New" w:hAnsi="Courier New" w:cs="Courier New" w:hint="default"/>
      </w:rPr>
    </w:lvl>
    <w:lvl w:ilvl="8" w:tplc="041D0005" w:tentative="1">
      <w:start w:val="1"/>
      <w:numFmt w:val="bullet"/>
      <w:lvlText w:val=""/>
      <w:lvlJc w:val="left"/>
      <w:pPr>
        <w:tabs>
          <w:tab w:val="num" w:pos="6840"/>
        </w:tabs>
        <w:ind w:left="6840" w:hanging="360"/>
      </w:pPr>
      <w:rPr>
        <w:rFonts w:ascii="Wingdings" w:hAnsi="Wingdings" w:hint="default"/>
      </w:rPr>
    </w:lvl>
  </w:abstractNum>
  <w:abstractNum w:abstractNumId="25" w15:restartNumberingAfterBreak="0">
    <w:nsid w:val="758F472F"/>
    <w:multiLevelType w:val="hybridMultilevel"/>
    <w:tmpl w:val="14BEF9D2"/>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ADC230B"/>
    <w:multiLevelType w:val="hybridMultilevel"/>
    <w:tmpl w:val="413ACEC4"/>
    <w:lvl w:ilvl="0" w:tplc="041D0001">
      <w:start w:val="1"/>
      <w:numFmt w:val="bullet"/>
      <w:lvlText w:val=""/>
      <w:lvlJc w:val="left"/>
      <w:pPr>
        <w:tabs>
          <w:tab w:val="num" w:pos="1080"/>
        </w:tabs>
        <w:ind w:left="1080" w:hanging="360"/>
      </w:pPr>
      <w:rPr>
        <w:rFonts w:ascii="Symbol" w:hAnsi="Symbol" w:hint="default"/>
      </w:rPr>
    </w:lvl>
    <w:lvl w:ilvl="1" w:tplc="041D0003" w:tentative="1">
      <w:start w:val="1"/>
      <w:numFmt w:val="bullet"/>
      <w:lvlText w:val="o"/>
      <w:lvlJc w:val="left"/>
      <w:pPr>
        <w:tabs>
          <w:tab w:val="num" w:pos="1800"/>
        </w:tabs>
        <w:ind w:left="1800" w:hanging="360"/>
      </w:pPr>
      <w:rPr>
        <w:rFonts w:ascii="Courier New" w:hAnsi="Courier New" w:cs="Courier New" w:hint="default"/>
      </w:rPr>
    </w:lvl>
    <w:lvl w:ilvl="2" w:tplc="041D0005" w:tentative="1">
      <w:start w:val="1"/>
      <w:numFmt w:val="bullet"/>
      <w:lvlText w:val=""/>
      <w:lvlJc w:val="left"/>
      <w:pPr>
        <w:tabs>
          <w:tab w:val="num" w:pos="2520"/>
        </w:tabs>
        <w:ind w:left="2520" w:hanging="360"/>
      </w:pPr>
      <w:rPr>
        <w:rFonts w:ascii="Wingdings" w:hAnsi="Wingdings" w:hint="default"/>
      </w:rPr>
    </w:lvl>
    <w:lvl w:ilvl="3" w:tplc="041D0001" w:tentative="1">
      <w:start w:val="1"/>
      <w:numFmt w:val="bullet"/>
      <w:lvlText w:val=""/>
      <w:lvlJc w:val="left"/>
      <w:pPr>
        <w:tabs>
          <w:tab w:val="num" w:pos="3240"/>
        </w:tabs>
        <w:ind w:left="3240" w:hanging="360"/>
      </w:pPr>
      <w:rPr>
        <w:rFonts w:ascii="Symbol" w:hAnsi="Symbol" w:hint="default"/>
      </w:rPr>
    </w:lvl>
    <w:lvl w:ilvl="4" w:tplc="041D0003" w:tentative="1">
      <w:start w:val="1"/>
      <w:numFmt w:val="bullet"/>
      <w:lvlText w:val="o"/>
      <w:lvlJc w:val="left"/>
      <w:pPr>
        <w:tabs>
          <w:tab w:val="num" w:pos="3960"/>
        </w:tabs>
        <w:ind w:left="3960" w:hanging="360"/>
      </w:pPr>
      <w:rPr>
        <w:rFonts w:ascii="Courier New" w:hAnsi="Courier New" w:cs="Courier New" w:hint="default"/>
      </w:rPr>
    </w:lvl>
    <w:lvl w:ilvl="5" w:tplc="041D0005" w:tentative="1">
      <w:start w:val="1"/>
      <w:numFmt w:val="bullet"/>
      <w:lvlText w:val=""/>
      <w:lvlJc w:val="left"/>
      <w:pPr>
        <w:tabs>
          <w:tab w:val="num" w:pos="4680"/>
        </w:tabs>
        <w:ind w:left="4680" w:hanging="360"/>
      </w:pPr>
      <w:rPr>
        <w:rFonts w:ascii="Wingdings" w:hAnsi="Wingdings" w:hint="default"/>
      </w:rPr>
    </w:lvl>
    <w:lvl w:ilvl="6" w:tplc="041D0001" w:tentative="1">
      <w:start w:val="1"/>
      <w:numFmt w:val="bullet"/>
      <w:lvlText w:val=""/>
      <w:lvlJc w:val="left"/>
      <w:pPr>
        <w:tabs>
          <w:tab w:val="num" w:pos="5400"/>
        </w:tabs>
        <w:ind w:left="5400" w:hanging="360"/>
      </w:pPr>
      <w:rPr>
        <w:rFonts w:ascii="Symbol" w:hAnsi="Symbol" w:hint="default"/>
      </w:rPr>
    </w:lvl>
    <w:lvl w:ilvl="7" w:tplc="041D0003" w:tentative="1">
      <w:start w:val="1"/>
      <w:numFmt w:val="bullet"/>
      <w:lvlText w:val="o"/>
      <w:lvlJc w:val="left"/>
      <w:pPr>
        <w:tabs>
          <w:tab w:val="num" w:pos="6120"/>
        </w:tabs>
        <w:ind w:left="6120" w:hanging="360"/>
      </w:pPr>
      <w:rPr>
        <w:rFonts w:ascii="Courier New" w:hAnsi="Courier New" w:cs="Courier New" w:hint="default"/>
      </w:rPr>
    </w:lvl>
    <w:lvl w:ilvl="8" w:tplc="041D0005" w:tentative="1">
      <w:start w:val="1"/>
      <w:numFmt w:val="bullet"/>
      <w:lvlText w:val=""/>
      <w:lvlJc w:val="left"/>
      <w:pPr>
        <w:tabs>
          <w:tab w:val="num" w:pos="6840"/>
        </w:tabs>
        <w:ind w:left="6840" w:hanging="360"/>
      </w:pPr>
      <w:rPr>
        <w:rFonts w:ascii="Wingdings" w:hAnsi="Wingdings" w:hint="default"/>
      </w:rPr>
    </w:lvl>
  </w:abstractNum>
  <w:num w:numId="1" w16cid:durableId="135689434">
    <w:abstractNumId w:val="14"/>
  </w:num>
  <w:num w:numId="2" w16cid:durableId="1302612839">
    <w:abstractNumId w:val="19"/>
  </w:num>
  <w:num w:numId="3" w16cid:durableId="232786685">
    <w:abstractNumId w:val="13"/>
  </w:num>
  <w:num w:numId="4" w16cid:durableId="460809334">
    <w:abstractNumId w:val="16"/>
  </w:num>
  <w:num w:numId="5" w16cid:durableId="1417634221">
    <w:abstractNumId w:val="11"/>
  </w:num>
  <w:num w:numId="6" w16cid:durableId="986978586">
    <w:abstractNumId w:val="25"/>
  </w:num>
  <w:num w:numId="7" w16cid:durableId="1540049976">
    <w:abstractNumId w:val="18"/>
  </w:num>
  <w:num w:numId="8" w16cid:durableId="997461832">
    <w:abstractNumId w:val="17"/>
  </w:num>
  <w:num w:numId="9" w16cid:durableId="1719083928">
    <w:abstractNumId w:val="15"/>
  </w:num>
  <w:num w:numId="10" w16cid:durableId="1174957828">
    <w:abstractNumId w:val="26"/>
  </w:num>
  <w:num w:numId="11" w16cid:durableId="1198856420">
    <w:abstractNumId w:val="24"/>
  </w:num>
  <w:num w:numId="12" w16cid:durableId="1711371776">
    <w:abstractNumId w:val="22"/>
  </w:num>
  <w:num w:numId="13" w16cid:durableId="115103311">
    <w:abstractNumId w:val="8"/>
  </w:num>
  <w:num w:numId="14" w16cid:durableId="1058017282">
    <w:abstractNumId w:val="3"/>
  </w:num>
  <w:num w:numId="15" w16cid:durableId="1610041268">
    <w:abstractNumId w:val="2"/>
  </w:num>
  <w:num w:numId="16" w16cid:durableId="1616330463">
    <w:abstractNumId w:val="1"/>
  </w:num>
  <w:num w:numId="17" w16cid:durableId="1298493555">
    <w:abstractNumId w:val="0"/>
  </w:num>
  <w:num w:numId="18" w16cid:durableId="463159385">
    <w:abstractNumId w:val="9"/>
  </w:num>
  <w:num w:numId="19" w16cid:durableId="2131701685">
    <w:abstractNumId w:val="7"/>
  </w:num>
  <w:num w:numId="20" w16cid:durableId="1121534510">
    <w:abstractNumId w:val="6"/>
  </w:num>
  <w:num w:numId="21" w16cid:durableId="863785552">
    <w:abstractNumId w:val="5"/>
  </w:num>
  <w:num w:numId="22" w16cid:durableId="2007049623">
    <w:abstractNumId w:val="4"/>
  </w:num>
  <w:num w:numId="23" w16cid:durableId="1859811374">
    <w:abstractNumId w:val="10"/>
  </w:num>
  <w:num w:numId="24" w16cid:durableId="869487549">
    <w:abstractNumId w:val="21"/>
  </w:num>
  <w:num w:numId="25" w16cid:durableId="2066834774">
    <w:abstractNumId w:val="23"/>
  </w:num>
  <w:num w:numId="26" w16cid:durableId="970288084">
    <w:abstractNumId w:val="12"/>
  </w:num>
  <w:num w:numId="27" w16cid:durableId="149097363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hdrShapeDefaults>
    <o:shapedefaults v:ext="edit" spidmax="44033">
      <o:colormenu v:ext="edit" strokecolor="non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4696"/>
    <w:rsid w:val="00020987"/>
    <w:rsid w:val="00021383"/>
    <w:rsid w:val="000313AC"/>
    <w:rsid w:val="000440A7"/>
    <w:rsid w:val="000638F3"/>
    <w:rsid w:val="00070068"/>
    <w:rsid w:val="00070194"/>
    <w:rsid w:val="0008407D"/>
    <w:rsid w:val="000920EA"/>
    <w:rsid w:val="00095891"/>
    <w:rsid w:val="000A3541"/>
    <w:rsid w:val="000B24FB"/>
    <w:rsid w:val="000F2341"/>
    <w:rsid w:val="000F3BD0"/>
    <w:rsid w:val="001053FB"/>
    <w:rsid w:val="0012642D"/>
    <w:rsid w:val="00155081"/>
    <w:rsid w:val="0016352D"/>
    <w:rsid w:val="00171A88"/>
    <w:rsid w:val="001746B0"/>
    <w:rsid w:val="001A1B55"/>
    <w:rsid w:val="001A391A"/>
    <w:rsid w:val="001A3EF5"/>
    <w:rsid w:val="001B44AA"/>
    <w:rsid w:val="001B4696"/>
    <w:rsid w:val="001D5B65"/>
    <w:rsid w:val="001D7D2D"/>
    <w:rsid w:val="001E010B"/>
    <w:rsid w:val="001F433C"/>
    <w:rsid w:val="00203A75"/>
    <w:rsid w:val="002073D4"/>
    <w:rsid w:val="00213934"/>
    <w:rsid w:val="00217C75"/>
    <w:rsid w:val="00240405"/>
    <w:rsid w:val="00244451"/>
    <w:rsid w:val="00251014"/>
    <w:rsid w:val="00270369"/>
    <w:rsid w:val="002718EC"/>
    <w:rsid w:val="002830A1"/>
    <w:rsid w:val="002952F7"/>
    <w:rsid w:val="002C6866"/>
    <w:rsid w:val="002C774C"/>
    <w:rsid w:val="002E4AD5"/>
    <w:rsid w:val="00301B9D"/>
    <w:rsid w:val="00302E2C"/>
    <w:rsid w:val="00305FD0"/>
    <w:rsid w:val="003277DF"/>
    <w:rsid w:val="003663DE"/>
    <w:rsid w:val="0037539D"/>
    <w:rsid w:val="003772E5"/>
    <w:rsid w:val="003A3C06"/>
    <w:rsid w:val="003A4A1A"/>
    <w:rsid w:val="003C07B5"/>
    <w:rsid w:val="003C144D"/>
    <w:rsid w:val="003D325D"/>
    <w:rsid w:val="003D5612"/>
    <w:rsid w:val="003D68D7"/>
    <w:rsid w:val="003E0228"/>
    <w:rsid w:val="003E4225"/>
    <w:rsid w:val="003E45C3"/>
    <w:rsid w:val="003F24EF"/>
    <w:rsid w:val="00402649"/>
    <w:rsid w:val="004103AC"/>
    <w:rsid w:val="00412ABC"/>
    <w:rsid w:val="004150FF"/>
    <w:rsid w:val="0041793D"/>
    <w:rsid w:val="00424ADC"/>
    <w:rsid w:val="0042755F"/>
    <w:rsid w:val="00443070"/>
    <w:rsid w:val="0044424C"/>
    <w:rsid w:val="00447544"/>
    <w:rsid w:val="00450F4F"/>
    <w:rsid w:val="00462AD1"/>
    <w:rsid w:val="004720B5"/>
    <w:rsid w:val="00473D30"/>
    <w:rsid w:val="00480690"/>
    <w:rsid w:val="00494105"/>
    <w:rsid w:val="004A2A26"/>
    <w:rsid w:val="004D30DB"/>
    <w:rsid w:val="004F2B8A"/>
    <w:rsid w:val="005308B7"/>
    <w:rsid w:val="005874A3"/>
    <w:rsid w:val="005A18E3"/>
    <w:rsid w:val="005A3355"/>
    <w:rsid w:val="005A55FF"/>
    <w:rsid w:val="005B506E"/>
    <w:rsid w:val="005C2477"/>
    <w:rsid w:val="005C3CC0"/>
    <w:rsid w:val="005C4FBD"/>
    <w:rsid w:val="005D115D"/>
    <w:rsid w:val="005E0C05"/>
    <w:rsid w:val="005F0429"/>
    <w:rsid w:val="005F0B6E"/>
    <w:rsid w:val="005F5C13"/>
    <w:rsid w:val="0061275A"/>
    <w:rsid w:val="0061764D"/>
    <w:rsid w:val="00621F26"/>
    <w:rsid w:val="0063015B"/>
    <w:rsid w:val="00630DD8"/>
    <w:rsid w:val="00635498"/>
    <w:rsid w:val="00644228"/>
    <w:rsid w:val="006475F4"/>
    <w:rsid w:val="00655085"/>
    <w:rsid w:val="00660697"/>
    <w:rsid w:val="00663859"/>
    <w:rsid w:val="006650DF"/>
    <w:rsid w:val="006A2783"/>
    <w:rsid w:val="006B33BD"/>
    <w:rsid w:val="006B6A0A"/>
    <w:rsid w:val="006D11C1"/>
    <w:rsid w:val="006E0EB0"/>
    <w:rsid w:val="006E2C30"/>
    <w:rsid w:val="006E4C1F"/>
    <w:rsid w:val="006E5520"/>
    <w:rsid w:val="007013CC"/>
    <w:rsid w:val="007272D2"/>
    <w:rsid w:val="00733995"/>
    <w:rsid w:val="00742BD8"/>
    <w:rsid w:val="00753002"/>
    <w:rsid w:val="00753E88"/>
    <w:rsid w:val="0076225B"/>
    <w:rsid w:val="007707F8"/>
    <w:rsid w:val="007721F8"/>
    <w:rsid w:val="007857AF"/>
    <w:rsid w:val="00787195"/>
    <w:rsid w:val="00790B29"/>
    <w:rsid w:val="007A2A30"/>
    <w:rsid w:val="007A3CE1"/>
    <w:rsid w:val="007A5F63"/>
    <w:rsid w:val="007A7AA5"/>
    <w:rsid w:val="007C4B5E"/>
    <w:rsid w:val="007C7542"/>
    <w:rsid w:val="007D704C"/>
    <w:rsid w:val="007E10AF"/>
    <w:rsid w:val="007E34C7"/>
    <w:rsid w:val="007E37DE"/>
    <w:rsid w:val="0080369B"/>
    <w:rsid w:val="00807ED1"/>
    <w:rsid w:val="00835861"/>
    <w:rsid w:val="00852198"/>
    <w:rsid w:val="008815DD"/>
    <w:rsid w:val="00883795"/>
    <w:rsid w:val="00885020"/>
    <w:rsid w:val="00887DA1"/>
    <w:rsid w:val="00892673"/>
    <w:rsid w:val="008930AA"/>
    <w:rsid w:val="008A6E48"/>
    <w:rsid w:val="008B5B6F"/>
    <w:rsid w:val="008E1CD9"/>
    <w:rsid w:val="008E4521"/>
    <w:rsid w:val="008F6925"/>
    <w:rsid w:val="00900BF7"/>
    <w:rsid w:val="00904995"/>
    <w:rsid w:val="00912336"/>
    <w:rsid w:val="00936CE5"/>
    <w:rsid w:val="00990800"/>
    <w:rsid w:val="009A3AC4"/>
    <w:rsid w:val="009C659A"/>
    <w:rsid w:val="009E6CE3"/>
    <w:rsid w:val="009F649B"/>
    <w:rsid w:val="00A07920"/>
    <w:rsid w:val="00A1145F"/>
    <w:rsid w:val="00A205AF"/>
    <w:rsid w:val="00A25E58"/>
    <w:rsid w:val="00A40598"/>
    <w:rsid w:val="00A43899"/>
    <w:rsid w:val="00A44491"/>
    <w:rsid w:val="00A62F1B"/>
    <w:rsid w:val="00A732E5"/>
    <w:rsid w:val="00A76205"/>
    <w:rsid w:val="00A76820"/>
    <w:rsid w:val="00A805B6"/>
    <w:rsid w:val="00AB398B"/>
    <w:rsid w:val="00AB4154"/>
    <w:rsid w:val="00AB5C94"/>
    <w:rsid w:val="00AC2B27"/>
    <w:rsid w:val="00AD219C"/>
    <w:rsid w:val="00AE2DF2"/>
    <w:rsid w:val="00AE7D5D"/>
    <w:rsid w:val="00B1065D"/>
    <w:rsid w:val="00B17412"/>
    <w:rsid w:val="00B20BF8"/>
    <w:rsid w:val="00B249C2"/>
    <w:rsid w:val="00B36F92"/>
    <w:rsid w:val="00B54C0A"/>
    <w:rsid w:val="00B603E6"/>
    <w:rsid w:val="00B6227E"/>
    <w:rsid w:val="00B7683A"/>
    <w:rsid w:val="00B86F40"/>
    <w:rsid w:val="00B877A4"/>
    <w:rsid w:val="00B94803"/>
    <w:rsid w:val="00B962AC"/>
    <w:rsid w:val="00BA429C"/>
    <w:rsid w:val="00BB217D"/>
    <w:rsid w:val="00BF42F2"/>
    <w:rsid w:val="00C143A7"/>
    <w:rsid w:val="00C20C47"/>
    <w:rsid w:val="00C26EEA"/>
    <w:rsid w:val="00C30949"/>
    <w:rsid w:val="00C459C5"/>
    <w:rsid w:val="00C47E3E"/>
    <w:rsid w:val="00C61337"/>
    <w:rsid w:val="00C62274"/>
    <w:rsid w:val="00C6249F"/>
    <w:rsid w:val="00C63580"/>
    <w:rsid w:val="00C77BA5"/>
    <w:rsid w:val="00C8561F"/>
    <w:rsid w:val="00C874B4"/>
    <w:rsid w:val="00CB3D9B"/>
    <w:rsid w:val="00CC6406"/>
    <w:rsid w:val="00CC7135"/>
    <w:rsid w:val="00CC7794"/>
    <w:rsid w:val="00CC7F4C"/>
    <w:rsid w:val="00CC7F8C"/>
    <w:rsid w:val="00CD6532"/>
    <w:rsid w:val="00D06944"/>
    <w:rsid w:val="00D31769"/>
    <w:rsid w:val="00D35C40"/>
    <w:rsid w:val="00D4709C"/>
    <w:rsid w:val="00D50CE2"/>
    <w:rsid w:val="00D63F26"/>
    <w:rsid w:val="00D91D99"/>
    <w:rsid w:val="00D95900"/>
    <w:rsid w:val="00DA0EE4"/>
    <w:rsid w:val="00DA1854"/>
    <w:rsid w:val="00DA7951"/>
    <w:rsid w:val="00DC5FBE"/>
    <w:rsid w:val="00DD0B71"/>
    <w:rsid w:val="00DD7B7F"/>
    <w:rsid w:val="00DE2301"/>
    <w:rsid w:val="00DE7318"/>
    <w:rsid w:val="00DF235A"/>
    <w:rsid w:val="00DF5EEF"/>
    <w:rsid w:val="00E24C33"/>
    <w:rsid w:val="00E276D0"/>
    <w:rsid w:val="00E42AFC"/>
    <w:rsid w:val="00E43274"/>
    <w:rsid w:val="00EB1234"/>
    <w:rsid w:val="00ED1474"/>
    <w:rsid w:val="00ED2352"/>
    <w:rsid w:val="00EE78F4"/>
    <w:rsid w:val="00EF1C77"/>
    <w:rsid w:val="00EF35C5"/>
    <w:rsid w:val="00F025B3"/>
    <w:rsid w:val="00F034F6"/>
    <w:rsid w:val="00F06416"/>
    <w:rsid w:val="00F109CC"/>
    <w:rsid w:val="00F1371E"/>
    <w:rsid w:val="00F2504C"/>
    <w:rsid w:val="00F364D6"/>
    <w:rsid w:val="00F36E1D"/>
    <w:rsid w:val="00F41649"/>
    <w:rsid w:val="00F4327A"/>
    <w:rsid w:val="00F46159"/>
    <w:rsid w:val="00F46C22"/>
    <w:rsid w:val="00F51B0C"/>
    <w:rsid w:val="00F546AD"/>
    <w:rsid w:val="00F6120F"/>
    <w:rsid w:val="00F749EF"/>
    <w:rsid w:val="00F77310"/>
    <w:rsid w:val="00F80D1D"/>
    <w:rsid w:val="00F82300"/>
    <w:rsid w:val="00F823E8"/>
    <w:rsid w:val="00F85928"/>
    <w:rsid w:val="00F866B9"/>
    <w:rsid w:val="00F97D5C"/>
    <w:rsid w:val="00FA01D0"/>
    <w:rsid w:val="00FC07A7"/>
    <w:rsid w:val="00FD4635"/>
    <w:rsid w:val="00FE432E"/>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4033">
      <o:colormenu v:ext="edit" strokecolor="none"/>
    </o:shapedefaults>
    <o:shapelayout v:ext="edit">
      <o:idmap v:ext="edit" data="1"/>
    </o:shapelayout>
  </w:shapeDefaults>
  <w:decimalSymbol w:val=","/>
  <w:listSeparator w:val=";"/>
  <w14:docId w14:val="35A723A5"/>
  <w15:chartTrackingRefBased/>
  <w15:docId w15:val="{DF9957BF-B6A1-43A3-8152-723D08FA7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Title" w:qFormat="1"/>
    <w:lsdException w:name="Subtitle" w:qFormat="1"/>
    <w:lsdException w:name="Strong" w:qFormat="1"/>
    <w:lsdException w:name="Emphasis" w:qFormat="1"/>
    <w:lsdException w:name="HTML Definition"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D5612"/>
    <w:rPr>
      <w:sz w:val="24"/>
      <w:szCs w:val="24"/>
    </w:rPr>
  </w:style>
  <w:style w:type="paragraph" w:styleId="Rubrik1">
    <w:name w:val="heading 1"/>
    <w:basedOn w:val="Normal"/>
    <w:next w:val="Normal"/>
    <w:link w:val="Rubrik1Char"/>
    <w:qFormat/>
    <w:rsid w:val="00C63580"/>
    <w:pPr>
      <w:keepNext/>
      <w:spacing w:after="120"/>
      <w:outlineLvl w:val="0"/>
    </w:pPr>
    <w:rPr>
      <w:rFonts w:ascii="Arial" w:hAnsi="Arial"/>
      <w:b/>
      <w:sz w:val="48"/>
      <w:szCs w:val="32"/>
    </w:rPr>
  </w:style>
  <w:style w:type="paragraph" w:styleId="Rubrik2">
    <w:name w:val="heading 2"/>
    <w:basedOn w:val="Normal"/>
    <w:next w:val="Normal"/>
    <w:qFormat/>
    <w:rsid w:val="00C63580"/>
    <w:pPr>
      <w:keepNext/>
      <w:spacing w:after="120"/>
      <w:outlineLvl w:val="1"/>
    </w:pPr>
    <w:rPr>
      <w:rFonts w:ascii="Arial" w:hAnsi="Arial"/>
      <w:b/>
      <w:sz w:val="36"/>
      <w:szCs w:val="32"/>
    </w:rPr>
  </w:style>
  <w:style w:type="paragraph" w:styleId="Rubrik3">
    <w:name w:val="heading 3"/>
    <w:basedOn w:val="Normal"/>
    <w:next w:val="Normal"/>
    <w:qFormat/>
    <w:rsid w:val="00C63580"/>
    <w:pPr>
      <w:keepNext/>
      <w:spacing w:after="120"/>
      <w:outlineLvl w:val="2"/>
    </w:pPr>
    <w:rPr>
      <w:rFonts w:ascii="Arial" w:hAnsi="Arial" w:cs="Arial"/>
      <w:b/>
      <w:bCs/>
      <w:sz w:val="26"/>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rsid w:val="00DA0EE4"/>
    <w:pPr>
      <w:tabs>
        <w:tab w:val="center" w:pos="4536"/>
        <w:tab w:val="right" w:pos="9072"/>
      </w:tabs>
    </w:pPr>
  </w:style>
  <w:style w:type="paragraph" w:styleId="Sidfot">
    <w:name w:val="footer"/>
    <w:basedOn w:val="Normal"/>
    <w:link w:val="SidfotChar"/>
    <w:uiPriority w:val="99"/>
    <w:rsid w:val="008930AA"/>
    <w:pPr>
      <w:tabs>
        <w:tab w:val="center" w:pos="4536"/>
        <w:tab w:val="right" w:pos="9072"/>
      </w:tabs>
      <w:jc w:val="right"/>
    </w:pPr>
    <w:rPr>
      <w:rFonts w:ascii="Arial" w:hAnsi="Arial"/>
      <w:sz w:val="16"/>
    </w:rPr>
  </w:style>
  <w:style w:type="character" w:styleId="Hyperlnk">
    <w:name w:val="Hyperlink"/>
    <w:basedOn w:val="Standardstycketeckensnitt"/>
    <w:rsid w:val="00D31769"/>
    <w:rPr>
      <w:color w:val="0000FF"/>
      <w:u w:val="single"/>
    </w:rPr>
  </w:style>
  <w:style w:type="paragraph" w:styleId="Brdtext">
    <w:name w:val="Body Text"/>
    <w:basedOn w:val="Normal"/>
    <w:rsid w:val="00D63F26"/>
    <w:pPr>
      <w:spacing w:after="120"/>
    </w:pPr>
    <w:rPr>
      <w:szCs w:val="28"/>
    </w:rPr>
  </w:style>
  <w:style w:type="numbering" w:customStyle="1" w:styleId="FormatmallPunktlistaSymbolsymbolFre18ptHngande18pt">
    <w:name w:val="Formatmall Punktlista Symbol (symbol) Före:  18 pt Hängande:  18 pt"/>
    <w:basedOn w:val="Ingenlista"/>
    <w:rsid w:val="00FC07A7"/>
    <w:pPr>
      <w:numPr>
        <w:numId w:val="2"/>
      </w:numPr>
    </w:pPr>
  </w:style>
  <w:style w:type="paragraph" w:styleId="Ballongtext">
    <w:name w:val="Balloon Text"/>
    <w:basedOn w:val="Normal"/>
    <w:semiHidden/>
    <w:rsid w:val="00F36E1D"/>
    <w:rPr>
      <w:rFonts w:ascii="Tahoma" w:hAnsi="Tahoma" w:cs="Tahoma"/>
      <w:sz w:val="16"/>
      <w:szCs w:val="16"/>
    </w:rPr>
  </w:style>
  <w:style w:type="paragraph" w:styleId="Dokumentversikt">
    <w:name w:val="Document Map"/>
    <w:basedOn w:val="Normal"/>
    <w:semiHidden/>
    <w:rsid w:val="00AB398B"/>
    <w:pPr>
      <w:shd w:val="clear" w:color="auto" w:fill="000080"/>
    </w:pPr>
    <w:rPr>
      <w:rFonts w:ascii="Tahoma" w:hAnsi="Tahoma" w:cs="Tahoma"/>
      <w:sz w:val="20"/>
      <w:szCs w:val="20"/>
    </w:rPr>
  </w:style>
  <w:style w:type="character" w:customStyle="1" w:styleId="Rubrik1Char">
    <w:name w:val="Rubrik 1 Char"/>
    <w:basedOn w:val="Standardstycketeckensnitt"/>
    <w:link w:val="Rubrik1"/>
    <w:rsid w:val="00C63580"/>
    <w:rPr>
      <w:rFonts w:ascii="Arial" w:hAnsi="Arial"/>
      <w:b/>
      <w:sz w:val="48"/>
      <w:szCs w:val="32"/>
      <w:lang w:val="sv-SE" w:eastAsia="sv-SE" w:bidi="ar-SA"/>
    </w:rPr>
  </w:style>
  <w:style w:type="table" w:styleId="Tabellrutnt">
    <w:name w:val="Table Grid"/>
    <w:basedOn w:val="Normaltabell"/>
    <w:uiPriority w:val="39"/>
    <w:rsid w:val="003D56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idnummer">
    <w:name w:val="page number"/>
    <w:basedOn w:val="Standardstycketeckensnitt"/>
    <w:rsid w:val="00AB5C94"/>
  </w:style>
  <w:style w:type="character" w:styleId="Kommentarsreferens">
    <w:name w:val="annotation reference"/>
    <w:basedOn w:val="Standardstycketeckensnitt"/>
    <w:uiPriority w:val="99"/>
    <w:unhideWhenUsed/>
    <w:rsid w:val="007A2A30"/>
    <w:rPr>
      <w:sz w:val="16"/>
      <w:szCs w:val="16"/>
    </w:rPr>
  </w:style>
  <w:style w:type="paragraph" w:styleId="Kommentarer">
    <w:name w:val="annotation text"/>
    <w:basedOn w:val="Normal"/>
    <w:link w:val="KommentarerChar"/>
    <w:uiPriority w:val="99"/>
    <w:unhideWhenUsed/>
    <w:rsid w:val="007A2A30"/>
    <w:pPr>
      <w:widowControl w:val="0"/>
    </w:pPr>
    <w:rPr>
      <w:rFonts w:asciiTheme="minorHAnsi" w:eastAsiaTheme="minorHAnsi" w:hAnsiTheme="minorHAnsi" w:cstheme="minorBidi"/>
      <w:sz w:val="20"/>
      <w:szCs w:val="20"/>
      <w:lang w:val="en-US" w:eastAsia="en-US"/>
    </w:rPr>
  </w:style>
  <w:style w:type="character" w:customStyle="1" w:styleId="KommentarerChar">
    <w:name w:val="Kommentarer Char"/>
    <w:basedOn w:val="Standardstycketeckensnitt"/>
    <w:link w:val="Kommentarer"/>
    <w:uiPriority w:val="99"/>
    <w:rsid w:val="007A2A30"/>
    <w:rPr>
      <w:rFonts w:asciiTheme="minorHAnsi" w:eastAsiaTheme="minorHAnsi" w:hAnsiTheme="minorHAnsi" w:cstheme="minorBidi"/>
      <w:lang w:val="en-US" w:eastAsia="en-US"/>
    </w:rPr>
  </w:style>
  <w:style w:type="paragraph" w:customStyle="1" w:styleId="Default">
    <w:name w:val="Default"/>
    <w:rsid w:val="00F1371E"/>
    <w:pPr>
      <w:autoSpaceDE w:val="0"/>
      <w:autoSpaceDN w:val="0"/>
      <w:adjustRightInd w:val="0"/>
    </w:pPr>
    <w:rPr>
      <w:rFonts w:eastAsiaTheme="minorHAnsi"/>
      <w:color w:val="000000"/>
      <w:sz w:val="24"/>
      <w:szCs w:val="24"/>
      <w:lang w:eastAsia="en-US"/>
    </w:rPr>
  </w:style>
  <w:style w:type="paragraph" w:styleId="Kommentarsmne">
    <w:name w:val="annotation subject"/>
    <w:basedOn w:val="Kommentarer"/>
    <w:next w:val="Kommentarer"/>
    <w:link w:val="KommentarsmneChar"/>
    <w:rsid w:val="00900BF7"/>
    <w:pPr>
      <w:widowControl/>
    </w:pPr>
    <w:rPr>
      <w:rFonts w:ascii="Times New Roman" w:eastAsia="Times New Roman" w:hAnsi="Times New Roman" w:cs="Times New Roman"/>
      <w:b/>
      <w:bCs/>
      <w:lang w:val="sv-SE" w:eastAsia="sv-SE"/>
    </w:rPr>
  </w:style>
  <w:style w:type="character" w:customStyle="1" w:styleId="KommentarsmneChar">
    <w:name w:val="Kommentarsämne Char"/>
    <w:basedOn w:val="KommentarerChar"/>
    <w:link w:val="Kommentarsmne"/>
    <w:rsid w:val="00900BF7"/>
    <w:rPr>
      <w:rFonts w:asciiTheme="minorHAnsi" w:eastAsiaTheme="minorHAnsi" w:hAnsiTheme="minorHAnsi" w:cstheme="minorBidi"/>
      <w:b/>
      <w:bCs/>
      <w:lang w:val="en-US" w:eastAsia="en-US"/>
    </w:rPr>
  </w:style>
  <w:style w:type="paragraph" w:styleId="Liststycke">
    <w:name w:val="List Paragraph"/>
    <w:basedOn w:val="Normal"/>
    <w:uiPriority w:val="34"/>
    <w:qFormat/>
    <w:rsid w:val="00753002"/>
    <w:pPr>
      <w:ind w:left="720"/>
      <w:contextualSpacing/>
    </w:pPr>
  </w:style>
  <w:style w:type="character" w:customStyle="1" w:styleId="SidhuvudChar">
    <w:name w:val="Sidhuvud Char"/>
    <w:basedOn w:val="Standardstycketeckensnitt"/>
    <w:link w:val="Sidhuvud"/>
    <w:rsid w:val="009C659A"/>
    <w:rPr>
      <w:sz w:val="24"/>
      <w:szCs w:val="24"/>
    </w:rPr>
  </w:style>
  <w:style w:type="paragraph" w:customStyle="1" w:styleId="Sidhuvud1">
    <w:name w:val="Sidhuvud1"/>
    <w:basedOn w:val="Sidhuvud"/>
    <w:link w:val="Sidhuvud1Char"/>
    <w:qFormat/>
    <w:locked/>
    <w:rsid w:val="009C659A"/>
    <w:pPr>
      <w:ind w:hanging="851"/>
    </w:pPr>
    <w:rPr>
      <w:rFonts w:asciiTheme="minorHAnsi" w:eastAsiaTheme="minorHAnsi" w:hAnsiTheme="minorHAnsi" w:cstheme="minorHAnsi"/>
      <w:b/>
      <w:bCs/>
      <w:sz w:val="27"/>
      <w:szCs w:val="27"/>
      <w:lang w:eastAsia="en-US"/>
    </w:rPr>
  </w:style>
  <w:style w:type="character" w:customStyle="1" w:styleId="Sidhuvud1Char">
    <w:name w:val="Sidhuvud1 Char"/>
    <w:basedOn w:val="SidhuvudChar"/>
    <w:link w:val="Sidhuvud1"/>
    <w:rsid w:val="009C659A"/>
    <w:rPr>
      <w:rFonts w:asciiTheme="minorHAnsi" w:eastAsiaTheme="minorHAnsi" w:hAnsiTheme="minorHAnsi" w:cstheme="minorHAnsi"/>
      <w:b/>
      <w:bCs/>
      <w:sz w:val="27"/>
      <w:szCs w:val="27"/>
      <w:lang w:eastAsia="en-US"/>
    </w:rPr>
  </w:style>
  <w:style w:type="paragraph" w:customStyle="1" w:styleId="Sidhuvud2">
    <w:name w:val="Sidhuvud2"/>
    <w:basedOn w:val="Sidhuvud1"/>
    <w:link w:val="Sidhuvud2Char"/>
    <w:qFormat/>
    <w:locked/>
    <w:rsid w:val="009C659A"/>
    <w:rPr>
      <w:b w:val="0"/>
      <w:bCs w:val="0"/>
    </w:rPr>
  </w:style>
  <w:style w:type="character" w:customStyle="1" w:styleId="Sidhuvud2Char">
    <w:name w:val="Sidhuvud2 Char"/>
    <w:basedOn w:val="Sidhuvud1Char"/>
    <w:link w:val="Sidhuvud2"/>
    <w:rsid w:val="009C659A"/>
    <w:rPr>
      <w:rFonts w:asciiTheme="minorHAnsi" w:eastAsiaTheme="minorHAnsi" w:hAnsiTheme="minorHAnsi" w:cstheme="minorHAnsi"/>
      <w:b w:val="0"/>
      <w:bCs w:val="0"/>
      <w:sz w:val="27"/>
      <w:szCs w:val="27"/>
      <w:lang w:eastAsia="en-US"/>
    </w:rPr>
  </w:style>
  <w:style w:type="paragraph" w:customStyle="1" w:styleId="Sidfot1">
    <w:name w:val="Sidfot1"/>
    <w:basedOn w:val="Sidfot"/>
    <w:link w:val="Sidfot1Char"/>
    <w:qFormat/>
    <w:locked/>
    <w:rsid w:val="000F3BD0"/>
    <w:pPr>
      <w:jc w:val="left"/>
    </w:pPr>
    <w:rPr>
      <w:rFonts w:asciiTheme="minorHAnsi" w:eastAsiaTheme="minorHAnsi" w:hAnsiTheme="minorHAnsi" w:cstheme="minorHAnsi"/>
      <w:b/>
      <w:bCs/>
      <w:sz w:val="17"/>
      <w:szCs w:val="17"/>
      <w:lang w:eastAsia="en-US"/>
    </w:rPr>
  </w:style>
  <w:style w:type="paragraph" w:customStyle="1" w:styleId="Sidfot2">
    <w:name w:val="Sidfot2"/>
    <w:basedOn w:val="Sidfot"/>
    <w:link w:val="Sidfot2Char"/>
    <w:qFormat/>
    <w:locked/>
    <w:rsid w:val="000F3BD0"/>
    <w:pPr>
      <w:jc w:val="left"/>
    </w:pPr>
    <w:rPr>
      <w:rFonts w:asciiTheme="minorHAnsi" w:eastAsiaTheme="minorHAnsi" w:hAnsiTheme="minorHAnsi" w:cstheme="minorHAnsi"/>
      <w:sz w:val="17"/>
      <w:szCs w:val="17"/>
      <w:lang w:eastAsia="en-US"/>
    </w:rPr>
  </w:style>
  <w:style w:type="character" w:customStyle="1" w:styleId="Sidfot1Char">
    <w:name w:val="Sidfot1 Char"/>
    <w:basedOn w:val="Standardstycketeckensnitt"/>
    <w:link w:val="Sidfot1"/>
    <w:rsid w:val="000F3BD0"/>
    <w:rPr>
      <w:rFonts w:asciiTheme="minorHAnsi" w:eastAsiaTheme="minorHAnsi" w:hAnsiTheme="minorHAnsi" w:cstheme="minorHAnsi"/>
      <w:b/>
      <w:bCs/>
      <w:sz w:val="17"/>
      <w:szCs w:val="17"/>
      <w:lang w:eastAsia="en-US"/>
    </w:rPr>
  </w:style>
  <w:style w:type="character" w:customStyle="1" w:styleId="Sidfot2Char">
    <w:name w:val="Sidfot2 Char"/>
    <w:basedOn w:val="Standardstycketeckensnitt"/>
    <w:link w:val="Sidfot2"/>
    <w:rsid w:val="000F3BD0"/>
    <w:rPr>
      <w:rFonts w:asciiTheme="minorHAnsi" w:eastAsiaTheme="minorHAnsi" w:hAnsiTheme="minorHAnsi" w:cstheme="minorHAnsi"/>
      <w:sz w:val="17"/>
      <w:szCs w:val="17"/>
      <w:lang w:eastAsia="en-US"/>
    </w:rPr>
  </w:style>
  <w:style w:type="character" w:customStyle="1" w:styleId="SidfotChar">
    <w:name w:val="Sidfot Char"/>
    <w:basedOn w:val="Standardstycketeckensnitt"/>
    <w:link w:val="Sidfot"/>
    <w:uiPriority w:val="99"/>
    <w:rsid w:val="00B94803"/>
    <w:rPr>
      <w:rFonts w:ascii="Arial" w:hAnsi="Arial"/>
      <w:sz w:val="16"/>
      <w:szCs w:val="24"/>
    </w:rPr>
  </w:style>
  <w:style w:type="paragraph" w:styleId="Ingetavstnd">
    <w:name w:val="No Spacing"/>
    <w:link w:val="IngetavstndChar"/>
    <w:uiPriority w:val="1"/>
    <w:qFormat/>
    <w:rsid w:val="00F364D6"/>
    <w:pPr>
      <w:spacing w:line="288" w:lineRule="auto"/>
    </w:pPr>
    <w:rPr>
      <w:rFonts w:asciiTheme="minorHAnsi" w:eastAsiaTheme="minorEastAsia" w:hAnsiTheme="minorHAnsi" w:cstheme="minorBidi"/>
      <w:sz w:val="19"/>
      <w:lang w:eastAsia="zh-CN"/>
    </w:rPr>
  </w:style>
  <w:style w:type="character" w:customStyle="1" w:styleId="IngetavstndChar">
    <w:name w:val="Inget avstånd Char"/>
    <w:basedOn w:val="Standardstycketeckensnitt"/>
    <w:link w:val="Ingetavstnd"/>
    <w:uiPriority w:val="1"/>
    <w:rsid w:val="00F364D6"/>
    <w:rPr>
      <w:rFonts w:asciiTheme="minorHAnsi" w:eastAsiaTheme="minorEastAsia" w:hAnsiTheme="minorHAnsi" w:cstheme="minorBidi"/>
      <w:sz w:val="19"/>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4206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2.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3.xml" Id="rId14" /></Relationships>
</file>

<file path=word/_rels/footer2.xml.rels><?xml version="1.0" encoding="UTF-8" standalone="yes"?>
<Relationships xmlns="http://schemas.openxmlformats.org/package/2006/relationships"><Relationship Id="rId2" Type="http://schemas.openxmlformats.org/officeDocument/2006/relationships/image" Target="media/image5.wmf"/><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239</TotalTime>
  <Pages>2</Pages>
  <Words>555</Words>
  <Characters>3428</Characters>
  <Application>Microsoft Office Word</Application>
  <DocSecurity>0</DocSecurity>
  <Lines>28</Lines>
  <Paragraphs>7</Paragraphs>
  <ScaleCrop>false</ScaleCrop>
  <HeadingPairs>
    <vt:vector size="2" baseType="variant">
      <vt:variant>
        <vt:lpstr>Rubrik</vt:lpstr>
      </vt:variant>
      <vt:variant>
        <vt:i4>1</vt:i4>
      </vt:variant>
    </vt:vector>
  </HeadingPairs>
  <TitlesOfParts>
    <vt:vector size="1" baseType="lpstr">
      <vt:lpstr>0-prio håravfall remissvar</vt:lpstr>
    </vt:vector>
  </TitlesOfParts>
  <Company>Sahlgrenska Universitetssjukhuset</Company>
  <LinksUpToDate>false</LinksUpToDate>
  <CharactersWithSpaces>3976</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0-prio håravfall remissvar</dc:title>
  <dc:subject/>
  <dc:creator>eva.johansson.backman@vgregion.se</dc:creator>
  <keywords/>
  <dc:description/>
  <lastModifiedBy>Jenny Karsna</lastModifiedBy>
  <revision>81</revision>
  <lastPrinted>2021-03-09T12:59:00.0000000Z</lastPrinted>
  <dcterms:created xsi:type="dcterms:W3CDTF">2017-11-10T08:55:00.0000000Z</dcterms:created>
  <dcterms:modified xsi:type="dcterms:W3CDTF">2025-10-01T11:29:00.0000000Z</dcterms:modified>
</coreProperties>
</file>